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5DE" w:rsidRDefault="00C37653">
      <w:pPr>
        <w:spacing w:line="500" w:lineRule="exact"/>
        <w:jc w:val="center"/>
        <w:rPr>
          <w:rFonts w:ascii="黑体" w:eastAsia="黑体" w:hAnsi="黑体"/>
          <w:sz w:val="44"/>
          <w:szCs w:val="44"/>
        </w:rPr>
      </w:pPr>
      <w:r>
        <w:rPr>
          <w:rFonts w:ascii="黑体" w:eastAsia="黑体" w:hAnsi="黑体" w:hint="eastAsia"/>
          <w:sz w:val="44"/>
          <w:szCs w:val="44"/>
        </w:rPr>
        <w:t>永济市</w:t>
      </w:r>
      <w:r>
        <w:rPr>
          <w:rFonts w:ascii="黑体" w:eastAsia="黑体" w:hAnsi="黑体" w:hint="eastAsia"/>
          <w:sz w:val="44"/>
          <w:szCs w:val="44"/>
        </w:rPr>
        <w:t>城东街道中心学校</w:t>
      </w:r>
    </w:p>
    <w:p w:rsidR="004375DE" w:rsidRDefault="00C37653">
      <w:pPr>
        <w:spacing w:line="500" w:lineRule="auto"/>
        <w:jc w:val="center"/>
        <w:rPr>
          <w:rFonts w:ascii="黑体" w:eastAsia="黑体" w:hAnsi="黑体"/>
          <w:sz w:val="44"/>
          <w:szCs w:val="44"/>
        </w:rPr>
      </w:pPr>
      <w:r>
        <w:rPr>
          <w:rFonts w:ascii="黑体" w:eastAsia="黑体" w:hAnsi="黑体" w:hint="eastAsia"/>
          <w:sz w:val="44"/>
          <w:szCs w:val="44"/>
        </w:rPr>
        <w:t>202</w:t>
      </w:r>
      <w:r>
        <w:rPr>
          <w:rFonts w:ascii="黑体" w:eastAsia="黑体" w:hAnsi="黑体" w:hint="eastAsia"/>
          <w:sz w:val="44"/>
          <w:szCs w:val="44"/>
        </w:rPr>
        <w:t>3</w:t>
      </w:r>
      <w:r>
        <w:rPr>
          <w:rFonts w:ascii="黑体" w:eastAsia="黑体" w:hAnsi="黑体" w:hint="eastAsia"/>
          <w:sz w:val="44"/>
          <w:szCs w:val="44"/>
        </w:rPr>
        <w:t>年部门预算</w:t>
      </w:r>
      <w:r>
        <w:rPr>
          <w:rFonts w:ascii="黑体" w:eastAsia="黑体" w:hAnsi="黑体" w:hint="eastAsia"/>
          <w:sz w:val="44"/>
          <w:szCs w:val="44"/>
        </w:rPr>
        <w:t>公开</w:t>
      </w:r>
      <w:r>
        <w:rPr>
          <w:rFonts w:ascii="黑体" w:eastAsia="黑体" w:hAnsi="黑体" w:hint="eastAsia"/>
          <w:sz w:val="44"/>
          <w:szCs w:val="44"/>
        </w:rPr>
        <w:t>说明</w:t>
      </w:r>
    </w:p>
    <w:p w:rsidR="004375DE" w:rsidRDefault="004375DE">
      <w:pPr>
        <w:pStyle w:val="1"/>
        <w:spacing w:line="480" w:lineRule="exact"/>
        <w:ind w:firstLine="480"/>
        <w:rPr>
          <w:rFonts w:ascii="黑体" w:eastAsia="黑体" w:hAnsi="黑体"/>
          <w:bCs/>
          <w:sz w:val="24"/>
        </w:rPr>
      </w:pPr>
    </w:p>
    <w:p w:rsidR="004375DE" w:rsidRDefault="00C37653">
      <w:pPr>
        <w:pStyle w:val="1"/>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4375DE" w:rsidRDefault="00C37653">
      <w:pPr>
        <w:numPr>
          <w:ilvl w:val="0"/>
          <w:numId w:val="1"/>
        </w:numPr>
        <w:spacing w:line="360" w:lineRule="auto"/>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基本情况</w:t>
      </w:r>
    </w:p>
    <w:p w:rsidR="004375DE" w:rsidRDefault="00C37653">
      <w:pPr>
        <w:spacing w:line="360" w:lineRule="auto"/>
        <w:ind w:firstLineChars="200" w:firstLine="560"/>
        <w:jc w:val="left"/>
        <w:rPr>
          <w:rFonts w:ascii="宋体" w:hAnsi="宋体"/>
          <w:sz w:val="28"/>
          <w:szCs w:val="28"/>
        </w:rPr>
      </w:pPr>
      <w:r>
        <w:rPr>
          <w:rFonts w:ascii="仿宋" w:eastAsia="仿宋" w:hAnsi="仿宋" w:cs="仿宋" w:hint="eastAsia"/>
          <w:sz w:val="28"/>
          <w:szCs w:val="28"/>
        </w:rPr>
        <w:t>永济市城东街道中心学校属全额事业单位，位于永济市富强东街</w:t>
      </w:r>
      <w:r>
        <w:rPr>
          <w:rFonts w:ascii="仿宋" w:eastAsia="仿宋" w:hAnsi="仿宋" w:cs="仿宋" w:hint="eastAsia"/>
          <w:sz w:val="28"/>
          <w:szCs w:val="28"/>
        </w:rPr>
        <w:t>7</w:t>
      </w:r>
      <w:r>
        <w:rPr>
          <w:rFonts w:ascii="仿宋" w:eastAsia="仿宋" w:hAnsi="仿宋" w:cs="仿宋" w:hint="eastAsia"/>
          <w:sz w:val="28"/>
          <w:szCs w:val="28"/>
        </w:rPr>
        <w:t>号，编制</w:t>
      </w:r>
      <w:r>
        <w:rPr>
          <w:rFonts w:ascii="仿宋" w:eastAsia="仿宋" w:hAnsi="仿宋" w:cs="仿宋" w:hint="eastAsia"/>
          <w:sz w:val="28"/>
          <w:szCs w:val="28"/>
        </w:rPr>
        <w:t>110</w:t>
      </w:r>
      <w:r>
        <w:rPr>
          <w:rFonts w:ascii="仿宋" w:eastAsia="仿宋" w:hAnsi="仿宋" w:cs="仿宋" w:hint="eastAsia"/>
          <w:sz w:val="28"/>
          <w:szCs w:val="28"/>
        </w:rPr>
        <w:t>人，实有人数</w:t>
      </w:r>
      <w:r>
        <w:rPr>
          <w:rFonts w:ascii="仿宋" w:eastAsia="仿宋" w:hAnsi="仿宋" w:cs="仿宋" w:hint="eastAsia"/>
          <w:sz w:val="28"/>
          <w:szCs w:val="28"/>
        </w:rPr>
        <w:t>116</w:t>
      </w:r>
      <w:r>
        <w:rPr>
          <w:rFonts w:ascii="仿宋" w:eastAsia="仿宋" w:hAnsi="仿宋" w:cs="仿宋" w:hint="eastAsia"/>
          <w:sz w:val="28"/>
          <w:szCs w:val="28"/>
        </w:rPr>
        <w:t>人，退休人员</w:t>
      </w:r>
      <w:r>
        <w:rPr>
          <w:rFonts w:ascii="仿宋" w:eastAsia="仿宋" w:hAnsi="仿宋" w:cs="仿宋" w:hint="eastAsia"/>
          <w:sz w:val="28"/>
          <w:szCs w:val="28"/>
        </w:rPr>
        <w:t>135</w:t>
      </w:r>
      <w:r>
        <w:rPr>
          <w:rFonts w:ascii="仿宋" w:eastAsia="仿宋" w:hAnsi="仿宋" w:cs="仿宋" w:hint="eastAsia"/>
          <w:sz w:val="28"/>
          <w:szCs w:val="28"/>
        </w:rPr>
        <w:t>人，学生</w:t>
      </w:r>
      <w:r>
        <w:rPr>
          <w:rFonts w:ascii="仿宋" w:eastAsia="仿宋" w:hAnsi="仿宋" w:cs="仿宋" w:hint="eastAsia"/>
          <w:sz w:val="28"/>
          <w:szCs w:val="28"/>
        </w:rPr>
        <w:t>952</w:t>
      </w:r>
      <w:r>
        <w:rPr>
          <w:rFonts w:ascii="仿宋" w:eastAsia="仿宋" w:hAnsi="仿宋" w:cs="仿宋" w:hint="eastAsia"/>
          <w:sz w:val="28"/>
          <w:szCs w:val="28"/>
        </w:rPr>
        <w:t>人。</w:t>
      </w:r>
    </w:p>
    <w:p w:rsidR="004375DE" w:rsidRDefault="00C37653">
      <w:pPr>
        <w:pStyle w:val="1"/>
        <w:numPr>
          <w:ilvl w:val="0"/>
          <w:numId w:val="1"/>
        </w:numPr>
        <w:tabs>
          <w:tab w:val="left" w:pos="988"/>
          <w:tab w:val="left" w:pos="1093"/>
          <w:tab w:val="left" w:pos="1153"/>
          <w:tab w:val="left" w:pos="1168"/>
        </w:tabs>
        <w:spacing w:line="360" w:lineRule="auto"/>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主要职责</w:t>
      </w:r>
    </w:p>
    <w:p w:rsidR="004375DE" w:rsidRDefault="00C37653">
      <w:pPr>
        <w:spacing w:line="360" w:lineRule="auto"/>
        <w:ind w:firstLineChars="200" w:firstLine="560"/>
        <w:jc w:val="left"/>
        <w:rPr>
          <w:rFonts w:ascii="仿宋_GB2312" w:eastAsia="仿宋_GB2312"/>
          <w:sz w:val="28"/>
          <w:szCs w:val="28"/>
        </w:rPr>
      </w:pPr>
      <w:r>
        <w:rPr>
          <w:rFonts w:ascii="仿宋" w:eastAsia="仿宋" w:hAnsi="仿宋" w:cs="仿宋" w:hint="eastAsia"/>
          <w:sz w:val="28"/>
          <w:szCs w:val="28"/>
        </w:rPr>
        <w:t>为辖区学前及小学教育阶段学生提供教育教学服务。</w:t>
      </w:r>
    </w:p>
    <w:p w:rsidR="004375DE" w:rsidRDefault="00C37653">
      <w:pPr>
        <w:spacing w:line="360" w:lineRule="auto"/>
        <w:ind w:firstLineChars="200" w:firstLine="560"/>
        <w:jc w:val="left"/>
        <w:rPr>
          <w:rFonts w:ascii="楷体_GB2312" w:eastAsia="楷体_GB2312" w:hAnsi="楷体_GB2312" w:cs="楷体_GB2312"/>
          <w:sz w:val="28"/>
          <w:szCs w:val="28"/>
        </w:rPr>
      </w:pPr>
      <w:r>
        <w:rPr>
          <w:rFonts w:ascii="仿宋_GB2312" w:eastAsia="仿宋_GB2312" w:hint="eastAsia"/>
          <w:sz w:val="28"/>
          <w:szCs w:val="28"/>
        </w:rPr>
        <w:t>（三）</w:t>
      </w:r>
      <w:r>
        <w:rPr>
          <w:rFonts w:ascii="楷体_GB2312" w:eastAsia="楷体_GB2312" w:hAnsi="楷体_GB2312" w:cs="楷体_GB2312" w:hint="eastAsia"/>
          <w:sz w:val="32"/>
          <w:szCs w:val="32"/>
        </w:rPr>
        <w:t>机构设置情况</w:t>
      </w:r>
    </w:p>
    <w:p w:rsidR="004375DE" w:rsidRDefault="00C37653">
      <w:pPr>
        <w:spacing w:line="360" w:lineRule="auto"/>
        <w:ind w:firstLineChars="200" w:firstLine="560"/>
        <w:jc w:val="left"/>
        <w:rPr>
          <w:rFonts w:ascii="仿宋_GB2312" w:eastAsia="仿宋_GB2312"/>
          <w:sz w:val="28"/>
          <w:szCs w:val="28"/>
        </w:rPr>
      </w:pPr>
      <w:r>
        <w:rPr>
          <w:rFonts w:ascii="仿宋" w:eastAsia="仿宋" w:hAnsi="仿宋" w:cs="仿宋" w:hint="eastAsia"/>
          <w:sz w:val="28"/>
          <w:szCs w:val="28"/>
        </w:rPr>
        <w:t>我单位机构设为中心校下属</w:t>
      </w:r>
      <w:r>
        <w:rPr>
          <w:rFonts w:ascii="仿宋" w:eastAsia="仿宋" w:hAnsi="仿宋" w:cs="仿宋" w:hint="eastAsia"/>
          <w:sz w:val="28"/>
          <w:szCs w:val="28"/>
        </w:rPr>
        <w:t>4</w:t>
      </w:r>
      <w:r>
        <w:rPr>
          <w:rFonts w:ascii="仿宋" w:eastAsia="仿宋" w:hAnsi="仿宋" w:cs="仿宋" w:hint="eastAsia"/>
          <w:sz w:val="28"/>
          <w:szCs w:val="28"/>
        </w:rPr>
        <w:t>所小学和</w:t>
      </w:r>
      <w:r>
        <w:rPr>
          <w:rFonts w:ascii="仿宋" w:eastAsia="仿宋" w:hAnsi="仿宋" w:cs="仿宋" w:hint="eastAsia"/>
          <w:sz w:val="28"/>
          <w:szCs w:val="28"/>
        </w:rPr>
        <w:t>6</w:t>
      </w:r>
      <w:r>
        <w:rPr>
          <w:rFonts w:ascii="仿宋" w:eastAsia="仿宋" w:hAnsi="仿宋" w:cs="仿宋" w:hint="eastAsia"/>
          <w:sz w:val="28"/>
          <w:szCs w:val="28"/>
        </w:rPr>
        <w:t>所幼儿园。为辖区教育教学提供服务，进行教学管理、业务指导，我中心校办校宗旨是实施农村学前教育和小学教育，培养高素质的学生。</w:t>
      </w:r>
    </w:p>
    <w:p w:rsidR="004375DE" w:rsidRDefault="00C37653">
      <w:pPr>
        <w:pStyle w:val="2"/>
        <w:spacing w:line="540" w:lineRule="exact"/>
        <w:ind w:firstLine="640"/>
        <w:rPr>
          <w:rFonts w:asciiTheme="minorEastAsia" w:hAnsiTheme="minorEastAsia"/>
          <w:b/>
          <w:color w:val="0000FF"/>
          <w:sz w:val="32"/>
          <w:szCs w:val="32"/>
        </w:rPr>
      </w:pPr>
      <w:r>
        <w:rPr>
          <w:rFonts w:ascii="黑体" w:eastAsia="黑体" w:hAnsi="黑体" w:hint="eastAsia"/>
          <w:bCs/>
          <w:sz w:val="32"/>
          <w:szCs w:val="32"/>
        </w:rPr>
        <w:t>二、</w:t>
      </w:r>
      <w:r>
        <w:rPr>
          <w:rFonts w:ascii="黑体" w:eastAsia="黑体" w:hAnsi="黑体" w:hint="eastAsia"/>
          <w:b/>
          <w:sz w:val="32"/>
          <w:szCs w:val="32"/>
        </w:rPr>
        <w:t>本级预算情况</w:t>
      </w:r>
    </w:p>
    <w:p w:rsidR="004375DE" w:rsidRDefault="00C37653">
      <w:pPr>
        <w:pStyle w:val="1"/>
        <w:spacing w:line="360" w:lineRule="auto"/>
        <w:ind w:firstLine="560"/>
        <w:rPr>
          <w:rFonts w:ascii="黑体" w:eastAsia="黑体" w:hAnsi="黑体"/>
          <w:bCs/>
          <w:sz w:val="28"/>
          <w:szCs w:val="28"/>
        </w:rPr>
      </w:pPr>
      <w:r>
        <w:rPr>
          <w:rFonts w:ascii="仿宋_GB2312" w:eastAsia="仿宋_GB2312" w:hAnsi="宋体" w:hint="eastAsia"/>
          <w:sz w:val="28"/>
          <w:szCs w:val="28"/>
        </w:rPr>
        <w:t>我单位为全额事业单位，属于</w:t>
      </w:r>
      <w:r>
        <w:rPr>
          <w:rFonts w:ascii="仿宋_GB2312" w:eastAsia="仿宋_GB2312" w:hAnsi="宋体" w:hint="eastAsia"/>
          <w:sz w:val="28"/>
          <w:szCs w:val="28"/>
        </w:rPr>
        <w:t>二级</w:t>
      </w:r>
      <w:r>
        <w:rPr>
          <w:rFonts w:ascii="仿宋_GB2312" w:eastAsia="仿宋_GB2312" w:hAnsi="宋体" w:hint="eastAsia"/>
          <w:sz w:val="28"/>
          <w:szCs w:val="28"/>
        </w:rPr>
        <w:t>独立核算单位。</w:t>
      </w:r>
      <w:r>
        <w:rPr>
          <w:rFonts w:ascii="仿宋_GB2312" w:eastAsia="仿宋_GB2312" w:hAnsi="宋体" w:hint="eastAsia"/>
          <w:sz w:val="28"/>
          <w:szCs w:val="28"/>
        </w:rPr>
        <w:t>202</w:t>
      </w:r>
      <w:r>
        <w:rPr>
          <w:rFonts w:ascii="仿宋_GB2312" w:eastAsia="仿宋_GB2312" w:hAnsi="宋体" w:hint="eastAsia"/>
          <w:sz w:val="28"/>
          <w:szCs w:val="28"/>
        </w:rPr>
        <w:t>3</w:t>
      </w:r>
      <w:r>
        <w:rPr>
          <w:rFonts w:ascii="仿宋_GB2312" w:eastAsia="仿宋_GB2312" w:hAnsi="宋体" w:hint="eastAsia"/>
          <w:sz w:val="28"/>
          <w:szCs w:val="28"/>
        </w:rPr>
        <w:t>年我单位预算收入安排为</w:t>
      </w:r>
      <w:r>
        <w:rPr>
          <w:rFonts w:ascii="仿宋_GB2312" w:eastAsia="仿宋_GB2312" w:hAnsi="宋体" w:hint="eastAsia"/>
          <w:sz w:val="28"/>
          <w:szCs w:val="28"/>
        </w:rPr>
        <w:t>1622.5</w:t>
      </w:r>
      <w:r>
        <w:rPr>
          <w:rFonts w:ascii="仿宋_GB2312" w:eastAsia="仿宋_GB2312" w:hAnsi="宋体" w:hint="eastAsia"/>
          <w:sz w:val="28"/>
          <w:szCs w:val="28"/>
        </w:rPr>
        <w:t>万</w:t>
      </w:r>
      <w:r>
        <w:rPr>
          <w:rFonts w:ascii="仿宋_GB2312" w:eastAsia="仿宋_GB2312" w:hAnsi="宋体" w:hint="eastAsia"/>
          <w:sz w:val="28"/>
          <w:szCs w:val="28"/>
        </w:rPr>
        <w:t>元，其中：</w:t>
      </w:r>
      <w:r>
        <w:rPr>
          <w:rFonts w:ascii="仿宋_GB2312" w:eastAsia="仿宋_GB2312" w:hAnsi="宋体" w:hint="eastAsia"/>
          <w:sz w:val="28"/>
          <w:szCs w:val="28"/>
        </w:rPr>
        <w:t>一般公共预算</w:t>
      </w:r>
      <w:r>
        <w:rPr>
          <w:rFonts w:ascii="仿宋_GB2312" w:eastAsia="仿宋_GB2312" w:hAnsi="宋体" w:hint="eastAsia"/>
          <w:sz w:val="28"/>
          <w:szCs w:val="28"/>
        </w:rPr>
        <w:t>1622.5</w:t>
      </w:r>
      <w:r>
        <w:rPr>
          <w:rFonts w:ascii="仿宋_GB2312" w:eastAsia="仿宋_GB2312" w:hAnsi="宋体" w:hint="eastAsia"/>
          <w:sz w:val="28"/>
          <w:szCs w:val="28"/>
        </w:rPr>
        <w:t>万元</w:t>
      </w:r>
      <w:r>
        <w:rPr>
          <w:rFonts w:ascii="仿宋_GB2312" w:eastAsia="仿宋_GB2312" w:hAnsi="宋体" w:hint="eastAsia"/>
          <w:sz w:val="28"/>
          <w:szCs w:val="28"/>
        </w:rPr>
        <w:t>。根据收支平衡的原则，预算支出安排为</w:t>
      </w:r>
      <w:r>
        <w:rPr>
          <w:rFonts w:ascii="仿宋_GB2312" w:eastAsia="仿宋_GB2312" w:hAnsi="宋体" w:hint="eastAsia"/>
          <w:sz w:val="28"/>
          <w:szCs w:val="28"/>
        </w:rPr>
        <w:t>1622.5</w:t>
      </w:r>
      <w:r>
        <w:rPr>
          <w:rFonts w:ascii="仿宋_GB2312" w:eastAsia="仿宋_GB2312" w:hAnsi="宋体" w:hint="eastAsia"/>
          <w:sz w:val="28"/>
          <w:szCs w:val="28"/>
        </w:rPr>
        <w:t>万</w:t>
      </w:r>
      <w:r>
        <w:rPr>
          <w:rFonts w:ascii="仿宋_GB2312" w:eastAsia="仿宋_GB2312" w:hAnsi="宋体" w:hint="eastAsia"/>
          <w:sz w:val="28"/>
          <w:szCs w:val="28"/>
        </w:rPr>
        <w:t>元（其中工资福利支出为</w:t>
      </w:r>
      <w:r>
        <w:rPr>
          <w:rFonts w:ascii="仿宋_GB2312" w:eastAsia="仿宋_GB2312" w:hAnsi="宋体" w:hint="eastAsia"/>
          <w:sz w:val="28"/>
          <w:szCs w:val="28"/>
        </w:rPr>
        <w:t>1316.58</w:t>
      </w:r>
      <w:r>
        <w:rPr>
          <w:rFonts w:ascii="仿宋_GB2312" w:eastAsia="仿宋_GB2312" w:hAnsi="宋体" w:hint="eastAsia"/>
          <w:sz w:val="28"/>
          <w:szCs w:val="28"/>
        </w:rPr>
        <w:t>万</w:t>
      </w:r>
      <w:r>
        <w:rPr>
          <w:rFonts w:ascii="仿宋_GB2312" w:eastAsia="仿宋_GB2312" w:hAnsi="宋体" w:hint="eastAsia"/>
          <w:sz w:val="28"/>
          <w:szCs w:val="28"/>
        </w:rPr>
        <w:t>元，对个人和家庭的补助为</w:t>
      </w:r>
      <w:r>
        <w:rPr>
          <w:rFonts w:ascii="仿宋_GB2312" w:eastAsia="仿宋_GB2312" w:hAnsi="宋体" w:hint="eastAsia"/>
          <w:sz w:val="28"/>
          <w:szCs w:val="28"/>
        </w:rPr>
        <w:t>52.21</w:t>
      </w:r>
      <w:r>
        <w:rPr>
          <w:rFonts w:ascii="仿宋_GB2312" w:eastAsia="仿宋_GB2312" w:hAnsi="宋体" w:hint="eastAsia"/>
          <w:sz w:val="28"/>
          <w:szCs w:val="28"/>
        </w:rPr>
        <w:t>万</w:t>
      </w:r>
      <w:r>
        <w:rPr>
          <w:rFonts w:ascii="仿宋_GB2312" w:eastAsia="仿宋_GB2312" w:hAnsi="宋体" w:hint="eastAsia"/>
          <w:sz w:val="28"/>
          <w:szCs w:val="28"/>
        </w:rPr>
        <w:t>元，商品服务支出为</w:t>
      </w:r>
      <w:r>
        <w:rPr>
          <w:rFonts w:ascii="仿宋_GB2312" w:eastAsia="仿宋_GB2312" w:hAnsi="宋体" w:hint="eastAsia"/>
          <w:sz w:val="28"/>
          <w:szCs w:val="28"/>
        </w:rPr>
        <w:t>18.04</w:t>
      </w:r>
      <w:r>
        <w:rPr>
          <w:rFonts w:ascii="仿宋_GB2312" w:eastAsia="仿宋_GB2312" w:hAnsi="宋体" w:hint="eastAsia"/>
          <w:sz w:val="28"/>
          <w:szCs w:val="28"/>
        </w:rPr>
        <w:t>万</w:t>
      </w:r>
      <w:r>
        <w:rPr>
          <w:rFonts w:ascii="仿宋_GB2312" w:eastAsia="仿宋_GB2312" w:hAnsi="宋体" w:hint="eastAsia"/>
          <w:sz w:val="28"/>
          <w:szCs w:val="28"/>
        </w:rPr>
        <w:t>元，项目支出为</w:t>
      </w:r>
      <w:r>
        <w:rPr>
          <w:rFonts w:ascii="仿宋_GB2312" w:eastAsia="仿宋_GB2312" w:hAnsi="宋体" w:hint="eastAsia"/>
          <w:sz w:val="28"/>
          <w:szCs w:val="28"/>
        </w:rPr>
        <w:t>235.68</w:t>
      </w:r>
      <w:r>
        <w:rPr>
          <w:rFonts w:ascii="仿宋_GB2312" w:eastAsia="仿宋_GB2312" w:hAnsi="宋体" w:hint="eastAsia"/>
          <w:sz w:val="28"/>
          <w:szCs w:val="28"/>
        </w:rPr>
        <w:t>万</w:t>
      </w:r>
      <w:r>
        <w:rPr>
          <w:rFonts w:ascii="仿宋_GB2312" w:eastAsia="仿宋_GB2312" w:hAnsi="宋体" w:hint="eastAsia"/>
          <w:sz w:val="28"/>
          <w:szCs w:val="28"/>
        </w:rPr>
        <w:t>元）。</w:t>
      </w:r>
    </w:p>
    <w:p w:rsidR="004375DE" w:rsidRDefault="00C37653">
      <w:pPr>
        <w:pStyle w:val="1"/>
        <w:spacing w:line="360" w:lineRule="auto"/>
        <w:ind w:firstLine="640"/>
        <w:rPr>
          <w:rFonts w:ascii="黑体" w:eastAsia="黑体" w:hAnsi="黑体"/>
          <w:bCs/>
          <w:sz w:val="32"/>
          <w:szCs w:val="32"/>
        </w:rPr>
      </w:pPr>
      <w:r>
        <w:rPr>
          <w:rFonts w:ascii="黑体" w:eastAsia="黑体" w:hAnsi="黑体" w:hint="eastAsia"/>
          <w:bCs/>
          <w:sz w:val="32"/>
          <w:szCs w:val="32"/>
        </w:rPr>
        <w:t>三、预算收支增减变化及情况说明</w:t>
      </w:r>
    </w:p>
    <w:p w:rsidR="004375DE" w:rsidRDefault="00C37653">
      <w:pPr>
        <w:spacing w:line="360" w:lineRule="auto"/>
        <w:ind w:firstLineChars="200" w:firstLine="560"/>
        <w:rPr>
          <w:rFonts w:ascii="仿宋_GB2312" w:eastAsia="仿宋_GB2312" w:hAnsi="宋体"/>
          <w:sz w:val="28"/>
          <w:szCs w:val="28"/>
        </w:rPr>
      </w:pPr>
      <w:r>
        <w:rPr>
          <w:rFonts w:ascii="仿宋_GB2312" w:eastAsia="仿宋_GB2312" w:hAnsi="宋体"/>
          <w:sz w:val="28"/>
          <w:szCs w:val="28"/>
        </w:rPr>
        <w:t>20</w:t>
      </w:r>
      <w:r>
        <w:rPr>
          <w:rFonts w:ascii="仿宋_GB2312" w:eastAsia="仿宋_GB2312" w:hAnsi="宋体" w:hint="eastAsia"/>
          <w:sz w:val="28"/>
          <w:szCs w:val="28"/>
        </w:rPr>
        <w:t>2</w:t>
      </w:r>
      <w:r>
        <w:rPr>
          <w:rFonts w:ascii="仿宋_GB2312" w:eastAsia="仿宋_GB2312" w:hAnsi="宋体" w:hint="eastAsia"/>
          <w:sz w:val="28"/>
          <w:szCs w:val="28"/>
        </w:rPr>
        <w:t>3</w:t>
      </w:r>
      <w:r>
        <w:rPr>
          <w:rFonts w:ascii="仿宋_GB2312" w:eastAsia="仿宋_GB2312" w:hAnsi="宋体" w:hint="eastAsia"/>
          <w:sz w:val="28"/>
          <w:szCs w:val="28"/>
        </w:rPr>
        <w:t>年收入预算为</w:t>
      </w:r>
      <w:r>
        <w:rPr>
          <w:rFonts w:ascii="仿宋_GB2312" w:eastAsia="仿宋_GB2312" w:hAnsi="宋体" w:hint="eastAsia"/>
          <w:sz w:val="28"/>
          <w:szCs w:val="28"/>
        </w:rPr>
        <w:t>1622.5</w:t>
      </w:r>
      <w:r>
        <w:rPr>
          <w:rFonts w:ascii="仿宋_GB2312" w:eastAsia="仿宋_GB2312" w:hAnsi="宋体" w:hint="eastAsia"/>
          <w:sz w:val="28"/>
          <w:szCs w:val="28"/>
        </w:rPr>
        <w:t>万元，比上年增</w:t>
      </w:r>
      <w:r>
        <w:rPr>
          <w:rFonts w:ascii="仿宋_GB2312" w:eastAsia="仿宋_GB2312" w:hAnsi="宋体" w:hint="eastAsia"/>
          <w:sz w:val="28"/>
          <w:szCs w:val="28"/>
        </w:rPr>
        <w:t>长</w:t>
      </w:r>
      <w:r>
        <w:rPr>
          <w:rFonts w:ascii="仿宋_GB2312" w:eastAsia="仿宋_GB2312" w:hAnsi="宋体" w:hint="eastAsia"/>
          <w:sz w:val="28"/>
          <w:szCs w:val="28"/>
        </w:rPr>
        <w:t>15.84%</w:t>
      </w:r>
      <w:r>
        <w:rPr>
          <w:rFonts w:ascii="仿宋_GB2312" w:eastAsia="仿宋_GB2312" w:hAnsi="宋体" w:hint="eastAsia"/>
          <w:sz w:val="28"/>
          <w:szCs w:val="28"/>
        </w:rPr>
        <w:t>。支出预算为</w:t>
      </w:r>
      <w:r>
        <w:rPr>
          <w:rFonts w:ascii="仿宋_GB2312" w:eastAsia="仿宋_GB2312" w:hAnsi="宋体" w:hint="eastAsia"/>
          <w:sz w:val="28"/>
          <w:szCs w:val="28"/>
        </w:rPr>
        <w:t>1622.5</w:t>
      </w:r>
      <w:r>
        <w:rPr>
          <w:rFonts w:ascii="仿宋_GB2312" w:eastAsia="仿宋_GB2312" w:hAnsi="宋体" w:hint="eastAsia"/>
          <w:sz w:val="28"/>
          <w:szCs w:val="28"/>
        </w:rPr>
        <w:t>万元，比上年增</w:t>
      </w:r>
      <w:r>
        <w:rPr>
          <w:rFonts w:ascii="仿宋_GB2312" w:eastAsia="仿宋_GB2312" w:hAnsi="宋体" w:hint="eastAsia"/>
          <w:sz w:val="28"/>
          <w:szCs w:val="28"/>
        </w:rPr>
        <w:t>长</w:t>
      </w:r>
      <w:r>
        <w:rPr>
          <w:rFonts w:ascii="仿宋_GB2312" w:eastAsia="仿宋_GB2312" w:hAnsi="宋体" w:hint="eastAsia"/>
          <w:sz w:val="28"/>
          <w:szCs w:val="28"/>
        </w:rPr>
        <w:t>15.84%</w:t>
      </w:r>
      <w:r>
        <w:rPr>
          <w:rFonts w:ascii="仿宋_GB2312" w:eastAsia="仿宋_GB2312" w:hAnsi="宋体" w:hint="eastAsia"/>
          <w:sz w:val="28"/>
          <w:szCs w:val="28"/>
        </w:rPr>
        <w:t>，其中工资福利支出为</w:t>
      </w:r>
      <w:r>
        <w:rPr>
          <w:rFonts w:ascii="仿宋_GB2312" w:eastAsia="仿宋_GB2312" w:hAnsi="宋体" w:hint="eastAsia"/>
          <w:sz w:val="28"/>
          <w:szCs w:val="28"/>
        </w:rPr>
        <w:t>1316.58</w:t>
      </w:r>
      <w:r>
        <w:rPr>
          <w:rFonts w:ascii="仿宋_GB2312" w:eastAsia="仿宋_GB2312" w:hAnsi="宋体" w:hint="eastAsia"/>
          <w:sz w:val="28"/>
          <w:szCs w:val="28"/>
        </w:rPr>
        <w:t>万元，比上年</w:t>
      </w:r>
      <w:r>
        <w:rPr>
          <w:rFonts w:ascii="仿宋_GB2312" w:eastAsia="仿宋_GB2312" w:hAnsi="宋体" w:hint="eastAsia"/>
          <w:sz w:val="28"/>
          <w:szCs w:val="28"/>
        </w:rPr>
        <w:t>增长</w:t>
      </w:r>
      <w:r>
        <w:rPr>
          <w:rFonts w:ascii="仿宋_GB2312" w:eastAsia="仿宋_GB2312" w:hAnsi="宋体" w:hint="eastAsia"/>
          <w:sz w:val="28"/>
          <w:szCs w:val="28"/>
        </w:rPr>
        <w:t>11.49%</w:t>
      </w:r>
      <w:r>
        <w:rPr>
          <w:rFonts w:ascii="仿宋_GB2312" w:eastAsia="仿宋_GB2312" w:hAnsi="宋体" w:hint="eastAsia"/>
          <w:sz w:val="28"/>
          <w:szCs w:val="28"/>
        </w:rPr>
        <w:t>，原因是</w:t>
      </w:r>
      <w:r>
        <w:rPr>
          <w:rFonts w:ascii="仿宋_GB2312" w:eastAsia="仿宋_GB2312" w:hAnsi="宋体" w:hint="eastAsia"/>
          <w:sz w:val="28"/>
          <w:szCs w:val="28"/>
        </w:rPr>
        <w:t>教师工资提高</w:t>
      </w:r>
      <w:r>
        <w:rPr>
          <w:rFonts w:ascii="仿宋_GB2312" w:eastAsia="仿宋_GB2312" w:hAnsi="宋体" w:hint="eastAsia"/>
          <w:sz w:val="28"/>
          <w:szCs w:val="28"/>
        </w:rPr>
        <w:t>；对个人和家庭的</w:t>
      </w:r>
      <w:r>
        <w:rPr>
          <w:rFonts w:ascii="仿宋_GB2312" w:eastAsia="仿宋_GB2312" w:hAnsi="宋体" w:hint="eastAsia"/>
          <w:sz w:val="28"/>
          <w:szCs w:val="28"/>
        </w:rPr>
        <w:lastRenderedPageBreak/>
        <w:t>补助为</w:t>
      </w:r>
      <w:r>
        <w:rPr>
          <w:rFonts w:ascii="仿宋_GB2312" w:eastAsia="仿宋_GB2312" w:hAnsi="宋体" w:hint="eastAsia"/>
          <w:sz w:val="28"/>
          <w:szCs w:val="28"/>
        </w:rPr>
        <w:t>52.21</w:t>
      </w:r>
      <w:r>
        <w:rPr>
          <w:rFonts w:ascii="仿宋_GB2312" w:eastAsia="仿宋_GB2312" w:hAnsi="宋体" w:hint="eastAsia"/>
          <w:sz w:val="28"/>
          <w:szCs w:val="28"/>
        </w:rPr>
        <w:t>万元，比上年</w:t>
      </w:r>
      <w:r>
        <w:rPr>
          <w:rFonts w:ascii="仿宋_GB2312" w:eastAsia="仿宋_GB2312" w:hAnsi="宋体" w:hint="eastAsia"/>
          <w:sz w:val="28"/>
          <w:szCs w:val="28"/>
        </w:rPr>
        <w:t>减少</w:t>
      </w:r>
      <w:r>
        <w:rPr>
          <w:rFonts w:ascii="仿宋_GB2312" w:eastAsia="仿宋_GB2312" w:hAnsi="宋体" w:hint="eastAsia"/>
          <w:sz w:val="28"/>
          <w:szCs w:val="28"/>
        </w:rPr>
        <w:t>26.82%</w:t>
      </w:r>
      <w:r>
        <w:rPr>
          <w:rFonts w:ascii="仿宋_GB2312" w:eastAsia="仿宋_GB2312" w:hAnsi="宋体" w:hint="eastAsia"/>
          <w:sz w:val="28"/>
          <w:szCs w:val="28"/>
        </w:rPr>
        <w:t>，原因是</w:t>
      </w:r>
      <w:r>
        <w:rPr>
          <w:rFonts w:ascii="仿宋_GB2312" w:eastAsia="仿宋_GB2312" w:hAnsi="宋体" w:hint="eastAsia"/>
          <w:sz w:val="28"/>
          <w:szCs w:val="28"/>
        </w:rPr>
        <w:t>遗属补助及取暖费调整到项目支出</w:t>
      </w:r>
      <w:r>
        <w:rPr>
          <w:rFonts w:ascii="仿宋_GB2312" w:eastAsia="仿宋_GB2312" w:hAnsi="宋体" w:hint="eastAsia"/>
          <w:sz w:val="28"/>
          <w:szCs w:val="28"/>
        </w:rPr>
        <w:t>；商品服务支出为</w:t>
      </w:r>
      <w:r>
        <w:rPr>
          <w:rFonts w:ascii="仿宋_GB2312" w:eastAsia="仿宋_GB2312" w:hAnsi="宋体" w:hint="eastAsia"/>
          <w:sz w:val="28"/>
          <w:szCs w:val="28"/>
        </w:rPr>
        <w:t>18.04</w:t>
      </w:r>
      <w:r>
        <w:rPr>
          <w:rFonts w:ascii="仿宋_GB2312" w:eastAsia="仿宋_GB2312" w:hAnsi="宋体" w:hint="eastAsia"/>
          <w:sz w:val="28"/>
          <w:szCs w:val="28"/>
        </w:rPr>
        <w:t>万元</w:t>
      </w:r>
      <w:r>
        <w:rPr>
          <w:rFonts w:ascii="仿宋_GB2312" w:eastAsia="仿宋_GB2312" w:hAnsi="宋体" w:hint="eastAsia"/>
          <w:sz w:val="28"/>
          <w:szCs w:val="28"/>
        </w:rPr>
        <w:t>,</w:t>
      </w:r>
      <w:r>
        <w:rPr>
          <w:rFonts w:ascii="仿宋_GB2312" w:eastAsia="仿宋_GB2312" w:hAnsi="宋体" w:hint="eastAsia"/>
          <w:sz w:val="28"/>
          <w:szCs w:val="28"/>
        </w:rPr>
        <w:t>比上年</w:t>
      </w:r>
      <w:r>
        <w:rPr>
          <w:rFonts w:ascii="仿宋_GB2312" w:eastAsia="仿宋_GB2312" w:hAnsi="宋体" w:hint="eastAsia"/>
          <w:sz w:val="28"/>
          <w:szCs w:val="28"/>
        </w:rPr>
        <w:t>增长</w:t>
      </w:r>
      <w:r>
        <w:rPr>
          <w:rFonts w:ascii="仿宋_GB2312" w:eastAsia="仿宋_GB2312" w:hAnsi="宋体" w:hint="eastAsia"/>
          <w:sz w:val="28"/>
          <w:szCs w:val="28"/>
        </w:rPr>
        <w:t>3.62%</w:t>
      </w:r>
      <w:r>
        <w:rPr>
          <w:rFonts w:ascii="仿宋_GB2312" w:eastAsia="仿宋_GB2312" w:hAnsi="宋体" w:hint="eastAsia"/>
          <w:sz w:val="28"/>
          <w:szCs w:val="28"/>
        </w:rPr>
        <w:t>，</w:t>
      </w:r>
      <w:r>
        <w:rPr>
          <w:rFonts w:ascii="仿宋_GB2312" w:eastAsia="仿宋_GB2312" w:hAnsi="宋体" w:hint="eastAsia"/>
          <w:sz w:val="28"/>
          <w:szCs w:val="28"/>
        </w:rPr>
        <w:t>原因是</w:t>
      </w:r>
      <w:r>
        <w:rPr>
          <w:rFonts w:ascii="仿宋_GB2312" w:eastAsia="仿宋_GB2312" w:hAnsi="宋体" w:hint="eastAsia"/>
          <w:sz w:val="28"/>
          <w:szCs w:val="28"/>
        </w:rPr>
        <w:t>教师工资提高</w:t>
      </w:r>
      <w:r>
        <w:rPr>
          <w:rFonts w:ascii="仿宋_GB2312" w:eastAsia="仿宋_GB2312" w:hAnsi="宋体" w:hint="eastAsia"/>
          <w:sz w:val="28"/>
          <w:szCs w:val="28"/>
        </w:rPr>
        <w:t>；项目支出为</w:t>
      </w:r>
      <w:r>
        <w:rPr>
          <w:rFonts w:ascii="仿宋_GB2312" w:eastAsia="仿宋_GB2312" w:hAnsi="宋体" w:hint="eastAsia"/>
          <w:sz w:val="28"/>
          <w:szCs w:val="28"/>
        </w:rPr>
        <w:t>235.67</w:t>
      </w:r>
      <w:r>
        <w:rPr>
          <w:rFonts w:ascii="仿宋_GB2312" w:eastAsia="仿宋_GB2312" w:hAnsi="宋体" w:hint="eastAsia"/>
          <w:sz w:val="28"/>
          <w:szCs w:val="28"/>
        </w:rPr>
        <w:t>万元，比上年增</w:t>
      </w:r>
      <w:r>
        <w:rPr>
          <w:rFonts w:ascii="仿宋_GB2312" w:eastAsia="仿宋_GB2312" w:hAnsi="宋体" w:hint="eastAsia"/>
          <w:sz w:val="28"/>
          <w:szCs w:val="28"/>
        </w:rPr>
        <w:t>长</w:t>
      </w:r>
      <w:r>
        <w:rPr>
          <w:rFonts w:ascii="仿宋_GB2312" w:eastAsia="仿宋_GB2312" w:hAnsi="宋体" w:hint="eastAsia"/>
          <w:sz w:val="28"/>
          <w:szCs w:val="28"/>
        </w:rPr>
        <w:t>79.98%</w:t>
      </w:r>
      <w:r>
        <w:rPr>
          <w:rFonts w:ascii="仿宋_GB2312" w:eastAsia="仿宋_GB2312" w:hAnsi="宋体" w:hint="eastAsia"/>
          <w:sz w:val="28"/>
          <w:szCs w:val="28"/>
        </w:rPr>
        <w:t>，原因是</w:t>
      </w:r>
      <w:r>
        <w:rPr>
          <w:rFonts w:ascii="仿宋_GB2312" w:eastAsia="仿宋_GB2312" w:hAnsi="宋体" w:hint="eastAsia"/>
          <w:sz w:val="28"/>
          <w:szCs w:val="28"/>
        </w:rPr>
        <w:t>部门经济科目调整</w:t>
      </w:r>
      <w:r>
        <w:rPr>
          <w:rFonts w:ascii="仿宋_GB2312" w:eastAsia="仿宋_GB2312" w:hAnsi="宋体" w:hint="eastAsia"/>
          <w:sz w:val="28"/>
          <w:szCs w:val="28"/>
        </w:rPr>
        <w:t>。</w:t>
      </w:r>
    </w:p>
    <w:p w:rsidR="004375DE" w:rsidRDefault="00C37653">
      <w:pPr>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4375DE" w:rsidRDefault="00C37653">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202</w:t>
      </w:r>
      <w:r>
        <w:rPr>
          <w:rFonts w:ascii="仿宋" w:eastAsia="仿宋" w:hAnsi="仿宋" w:cs="仿宋" w:hint="eastAsia"/>
          <w:sz w:val="28"/>
          <w:szCs w:val="28"/>
        </w:rPr>
        <w:t>3</w:t>
      </w:r>
      <w:r>
        <w:rPr>
          <w:rFonts w:ascii="仿宋" w:eastAsia="仿宋" w:hAnsi="仿宋" w:cs="仿宋" w:hint="eastAsia"/>
          <w:sz w:val="28"/>
          <w:szCs w:val="28"/>
        </w:rPr>
        <w:t>年我单位</w:t>
      </w:r>
      <w:r>
        <w:rPr>
          <w:rFonts w:ascii="仿宋" w:eastAsia="仿宋" w:hAnsi="仿宋" w:cs="仿宋" w:hint="eastAsia"/>
          <w:bCs/>
          <w:sz w:val="28"/>
          <w:szCs w:val="28"/>
        </w:rPr>
        <w:t>机关运行经费安排为</w:t>
      </w:r>
      <w:r>
        <w:rPr>
          <w:rFonts w:ascii="仿宋" w:eastAsia="仿宋" w:hAnsi="仿宋" w:cs="仿宋" w:hint="eastAsia"/>
          <w:bCs/>
          <w:sz w:val="28"/>
          <w:szCs w:val="28"/>
        </w:rPr>
        <w:t>0</w:t>
      </w:r>
      <w:r>
        <w:rPr>
          <w:rFonts w:ascii="仿宋" w:eastAsia="仿宋" w:hAnsi="仿宋" w:cs="仿宋" w:hint="eastAsia"/>
          <w:bCs/>
          <w:sz w:val="28"/>
          <w:szCs w:val="28"/>
        </w:rPr>
        <w:t>万元，</w:t>
      </w:r>
      <w:r>
        <w:rPr>
          <w:rFonts w:ascii="仿宋" w:eastAsia="仿宋" w:hAnsi="仿宋" w:cs="仿宋" w:hint="eastAsia"/>
          <w:bCs/>
          <w:sz w:val="28"/>
          <w:szCs w:val="28"/>
        </w:rPr>
        <w:t>与上年持平</w:t>
      </w:r>
      <w:r>
        <w:rPr>
          <w:rFonts w:ascii="仿宋" w:eastAsia="仿宋" w:hAnsi="仿宋" w:cs="仿宋" w:hint="eastAsia"/>
          <w:sz w:val="28"/>
          <w:szCs w:val="28"/>
        </w:rPr>
        <w:t>，原因是</w:t>
      </w:r>
      <w:r>
        <w:rPr>
          <w:rFonts w:ascii="仿宋" w:eastAsia="仿宋" w:hAnsi="仿宋" w:cs="仿宋" w:hint="eastAsia"/>
          <w:sz w:val="28"/>
          <w:szCs w:val="28"/>
        </w:rPr>
        <w:t>本单位为事业单位，非行政机关，无运行经费</w:t>
      </w:r>
      <w:r>
        <w:rPr>
          <w:rFonts w:ascii="仿宋" w:eastAsia="仿宋" w:hAnsi="仿宋" w:cs="仿宋" w:hint="eastAsia"/>
          <w:bCs/>
          <w:sz w:val="28"/>
          <w:szCs w:val="28"/>
        </w:rPr>
        <w:t>。</w:t>
      </w:r>
    </w:p>
    <w:p w:rsidR="004375DE" w:rsidRDefault="00C37653">
      <w:pPr>
        <w:pStyle w:val="1"/>
        <w:spacing w:line="360" w:lineRule="auto"/>
        <w:ind w:firstLine="640"/>
        <w:rPr>
          <w:rFonts w:ascii="黑体" w:eastAsia="黑体" w:hAnsi="黑体"/>
          <w:bCs/>
          <w:sz w:val="32"/>
          <w:szCs w:val="32"/>
        </w:rPr>
      </w:pPr>
      <w:r>
        <w:rPr>
          <w:rFonts w:ascii="黑体" w:eastAsia="黑体" w:hAnsi="黑体" w:hint="eastAsia"/>
          <w:bCs/>
          <w:sz w:val="32"/>
          <w:szCs w:val="32"/>
        </w:rPr>
        <w:t>五、政府采购安排情况说明</w:t>
      </w:r>
    </w:p>
    <w:p w:rsidR="004375DE" w:rsidRDefault="00C37653">
      <w:pPr>
        <w:spacing w:line="360" w:lineRule="auto"/>
        <w:ind w:firstLineChars="200" w:firstLine="560"/>
        <w:rPr>
          <w:rFonts w:ascii="仿宋_GB2312" w:eastAsia="仿宋_GB2312" w:hAnsi="宋体"/>
          <w:sz w:val="28"/>
          <w:szCs w:val="28"/>
        </w:rPr>
      </w:pPr>
      <w:r>
        <w:rPr>
          <w:rFonts w:ascii="仿宋_GB2312" w:eastAsia="仿宋_GB2312" w:hAnsi="宋体"/>
          <w:sz w:val="28"/>
          <w:szCs w:val="28"/>
        </w:rPr>
        <w:t>20</w:t>
      </w:r>
      <w:r>
        <w:rPr>
          <w:rFonts w:ascii="仿宋_GB2312" w:eastAsia="仿宋_GB2312" w:hAnsi="宋体" w:hint="eastAsia"/>
          <w:sz w:val="28"/>
          <w:szCs w:val="28"/>
        </w:rPr>
        <w:t>2</w:t>
      </w:r>
      <w:r>
        <w:rPr>
          <w:rFonts w:ascii="仿宋_GB2312" w:eastAsia="仿宋_GB2312" w:hAnsi="宋体" w:hint="eastAsia"/>
          <w:sz w:val="28"/>
          <w:szCs w:val="28"/>
        </w:rPr>
        <w:t>3</w:t>
      </w:r>
      <w:r>
        <w:rPr>
          <w:rFonts w:ascii="仿宋_GB2312" w:eastAsia="仿宋_GB2312" w:hAnsi="宋体" w:hint="eastAsia"/>
          <w:sz w:val="28"/>
          <w:szCs w:val="28"/>
        </w:rPr>
        <w:t>年我单位政府采购预算安排为</w:t>
      </w:r>
      <w:r>
        <w:rPr>
          <w:rFonts w:ascii="仿宋_GB2312" w:eastAsia="仿宋_GB2312" w:hAnsi="宋体" w:hint="eastAsia"/>
          <w:sz w:val="28"/>
          <w:szCs w:val="28"/>
        </w:rPr>
        <w:t>20.88</w:t>
      </w:r>
      <w:r>
        <w:rPr>
          <w:rFonts w:ascii="仿宋_GB2312" w:eastAsia="仿宋_GB2312" w:hAnsi="宋体" w:hint="eastAsia"/>
          <w:sz w:val="28"/>
          <w:szCs w:val="28"/>
        </w:rPr>
        <w:t>万</w:t>
      </w:r>
      <w:r>
        <w:rPr>
          <w:rFonts w:ascii="仿宋_GB2312" w:eastAsia="仿宋_GB2312" w:hAnsi="宋体" w:hint="eastAsia"/>
          <w:sz w:val="28"/>
          <w:szCs w:val="28"/>
        </w:rPr>
        <w:t>元，其中：</w:t>
      </w:r>
      <w:r>
        <w:rPr>
          <w:rFonts w:ascii="仿宋_GB2312" w:eastAsia="仿宋_GB2312" w:hAnsi="宋体" w:hint="eastAsia"/>
          <w:sz w:val="28"/>
          <w:szCs w:val="28"/>
        </w:rPr>
        <w:t>椅櫈类</w:t>
      </w:r>
      <w:r>
        <w:rPr>
          <w:rFonts w:ascii="仿宋_GB2312" w:eastAsia="仿宋_GB2312" w:hAnsi="宋体" w:hint="eastAsia"/>
          <w:sz w:val="28"/>
          <w:szCs w:val="28"/>
        </w:rPr>
        <w:t>4</w:t>
      </w:r>
      <w:r>
        <w:rPr>
          <w:rFonts w:ascii="仿宋_GB2312" w:eastAsia="仿宋_GB2312" w:hAnsi="宋体" w:hint="eastAsia"/>
          <w:sz w:val="28"/>
          <w:szCs w:val="28"/>
        </w:rPr>
        <w:t>把</w:t>
      </w:r>
      <w:r>
        <w:rPr>
          <w:rFonts w:ascii="仿宋_GB2312" w:eastAsia="仿宋_GB2312" w:hAnsi="宋体" w:hint="eastAsia"/>
          <w:sz w:val="28"/>
          <w:szCs w:val="28"/>
        </w:rPr>
        <w:t>0.06</w:t>
      </w:r>
      <w:r>
        <w:rPr>
          <w:rFonts w:ascii="仿宋_GB2312" w:eastAsia="仿宋_GB2312" w:hAnsi="宋体" w:hint="eastAsia"/>
          <w:sz w:val="28"/>
          <w:szCs w:val="28"/>
        </w:rPr>
        <w:t>万元；便携式计算机</w:t>
      </w:r>
      <w:r>
        <w:rPr>
          <w:rFonts w:ascii="仿宋_GB2312" w:eastAsia="仿宋_GB2312" w:hAnsi="宋体" w:hint="eastAsia"/>
          <w:sz w:val="28"/>
          <w:szCs w:val="28"/>
        </w:rPr>
        <w:t>1</w:t>
      </w:r>
      <w:r>
        <w:rPr>
          <w:rFonts w:ascii="仿宋_GB2312" w:eastAsia="仿宋_GB2312" w:hAnsi="宋体" w:hint="eastAsia"/>
          <w:sz w:val="28"/>
          <w:szCs w:val="28"/>
        </w:rPr>
        <w:t>台</w:t>
      </w:r>
      <w:r>
        <w:rPr>
          <w:rFonts w:ascii="仿宋_GB2312" w:eastAsia="仿宋_GB2312" w:hAnsi="宋体" w:hint="eastAsia"/>
          <w:sz w:val="28"/>
          <w:szCs w:val="28"/>
        </w:rPr>
        <w:t>0.78</w:t>
      </w:r>
      <w:r>
        <w:rPr>
          <w:rFonts w:ascii="仿宋_GB2312" w:eastAsia="仿宋_GB2312" w:hAnsi="宋体" w:hint="eastAsia"/>
          <w:sz w:val="28"/>
          <w:szCs w:val="28"/>
        </w:rPr>
        <w:t>万元；厨卫用具</w:t>
      </w:r>
      <w:r>
        <w:rPr>
          <w:rFonts w:ascii="仿宋_GB2312" w:eastAsia="仿宋_GB2312" w:hAnsi="宋体" w:hint="eastAsia"/>
          <w:sz w:val="28"/>
          <w:szCs w:val="28"/>
        </w:rPr>
        <w:t>1</w:t>
      </w:r>
      <w:r>
        <w:rPr>
          <w:rFonts w:ascii="仿宋_GB2312" w:eastAsia="仿宋_GB2312" w:hAnsi="宋体" w:hint="eastAsia"/>
          <w:sz w:val="28"/>
          <w:szCs w:val="28"/>
        </w:rPr>
        <w:t>套</w:t>
      </w:r>
      <w:r>
        <w:rPr>
          <w:rFonts w:ascii="仿宋_GB2312" w:eastAsia="仿宋_GB2312" w:hAnsi="宋体" w:hint="eastAsia"/>
          <w:sz w:val="28"/>
          <w:szCs w:val="28"/>
        </w:rPr>
        <w:t>0.61</w:t>
      </w:r>
      <w:r>
        <w:rPr>
          <w:rFonts w:ascii="仿宋_GB2312" w:eastAsia="仿宋_GB2312" w:hAnsi="宋体" w:hint="eastAsia"/>
          <w:sz w:val="28"/>
          <w:szCs w:val="28"/>
        </w:rPr>
        <w:t>万元；触控一体机</w:t>
      </w:r>
      <w:r>
        <w:rPr>
          <w:rFonts w:ascii="仿宋_GB2312" w:eastAsia="仿宋_GB2312" w:hAnsi="宋体" w:hint="eastAsia"/>
          <w:sz w:val="28"/>
          <w:szCs w:val="28"/>
        </w:rPr>
        <w:t>2</w:t>
      </w:r>
      <w:r>
        <w:rPr>
          <w:rFonts w:ascii="仿宋_GB2312" w:eastAsia="仿宋_GB2312" w:hAnsi="宋体" w:hint="eastAsia"/>
          <w:sz w:val="28"/>
          <w:szCs w:val="28"/>
        </w:rPr>
        <w:t>台</w:t>
      </w:r>
      <w:r>
        <w:rPr>
          <w:rFonts w:ascii="仿宋_GB2312" w:eastAsia="仿宋_GB2312" w:hAnsi="宋体" w:hint="eastAsia"/>
          <w:sz w:val="28"/>
          <w:szCs w:val="28"/>
        </w:rPr>
        <w:t>3</w:t>
      </w:r>
      <w:r>
        <w:rPr>
          <w:rFonts w:ascii="仿宋_GB2312" w:eastAsia="仿宋_GB2312" w:hAnsi="宋体" w:hint="eastAsia"/>
          <w:sz w:val="28"/>
          <w:szCs w:val="28"/>
        </w:rPr>
        <w:t>万元；床类</w:t>
      </w:r>
      <w:r>
        <w:rPr>
          <w:rFonts w:ascii="仿宋_GB2312" w:eastAsia="仿宋_GB2312" w:hAnsi="宋体" w:hint="eastAsia"/>
          <w:sz w:val="28"/>
          <w:szCs w:val="28"/>
        </w:rPr>
        <w:t>10</w:t>
      </w:r>
      <w:r>
        <w:rPr>
          <w:rFonts w:ascii="仿宋_GB2312" w:eastAsia="仿宋_GB2312" w:hAnsi="宋体" w:hint="eastAsia"/>
          <w:sz w:val="28"/>
          <w:szCs w:val="28"/>
        </w:rPr>
        <w:t>张</w:t>
      </w:r>
      <w:r>
        <w:rPr>
          <w:rFonts w:ascii="仿宋_GB2312" w:eastAsia="仿宋_GB2312" w:hAnsi="宋体" w:hint="eastAsia"/>
          <w:sz w:val="28"/>
          <w:szCs w:val="28"/>
        </w:rPr>
        <w:t>0.22</w:t>
      </w:r>
      <w:r>
        <w:rPr>
          <w:rFonts w:ascii="仿宋_GB2312" w:eastAsia="仿宋_GB2312" w:hAnsi="宋体" w:hint="eastAsia"/>
          <w:sz w:val="28"/>
          <w:szCs w:val="28"/>
        </w:rPr>
        <w:t>万元；复印机</w:t>
      </w:r>
      <w:r>
        <w:rPr>
          <w:rFonts w:ascii="仿宋_GB2312" w:eastAsia="仿宋_GB2312" w:hAnsi="宋体" w:hint="eastAsia"/>
          <w:sz w:val="28"/>
          <w:szCs w:val="28"/>
        </w:rPr>
        <w:t>3</w:t>
      </w:r>
      <w:r>
        <w:rPr>
          <w:rFonts w:ascii="仿宋_GB2312" w:eastAsia="仿宋_GB2312" w:hAnsi="宋体" w:hint="eastAsia"/>
          <w:sz w:val="28"/>
          <w:szCs w:val="28"/>
        </w:rPr>
        <w:t>台</w:t>
      </w:r>
      <w:r>
        <w:rPr>
          <w:rFonts w:ascii="仿宋_GB2312" w:eastAsia="仿宋_GB2312" w:hAnsi="宋体" w:hint="eastAsia"/>
          <w:sz w:val="28"/>
          <w:szCs w:val="28"/>
        </w:rPr>
        <w:t>0.81</w:t>
      </w:r>
      <w:r>
        <w:rPr>
          <w:rFonts w:ascii="仿宋_GB2312" w:eastAsia="仿宋_GB2312" w:hAnsi="宋体" w:hint="eastAsia"/>
          <w:sz w:val="28"/>
          <w:szCs w:val="28"/>
        </w:rPr>
        <w:t>万元；复印纸</w:t>
      </w:r>
      <w:r>
        <w:rPr>
          <w:rFonts w:ascii="仿宋_GB2312" w:eastAsia="仿宋_GB2312" w:hAnsi="宋体" w:hint="eastAsia"/>
          <w:sz w:val="28"/>
          <w:szCs w:val="28"/>
        </w:rPr>
        <w:t>93</w:t>
      </w:r>
      <w:r>
        <w:rPr>
          <w:rFonts w:ascii="仿宋_GB2312" w:eastAsia="仿宋_GB2312" w:hAnsi="宋体" w:hint="eastAsia"/>
          <w:sz w:val="28"/>
          <w:szCs w:val="28"/>
        </w:rPr>
        <w:t>箱</w:t>
      </w:r>
      <w:r>
        <w:rPr>
          <w:rFonts w:ascii="仿宋_GB2312" w:eastAsia="仿宋_GB2312" w:hAnsi="宋体" w:hint="eastAsia"/>
          <w:sz w:val="28"/>
          <w:szCs w:val="28"/>
        </w:rPr>
        <w:t>1.86</w:t>
      </w:r>
      <w:r>
        <w:rPr>
          <w:rFonts w:ascii="仿宋_GB2312" w:eastAsia="仿宋_GB2312" w:hAnsi="宋体" w:hint="eastAsia"/>
          <w:sz w:val="28"/>
          <w:szCs w:val="28"/>
        </w:rPr>
        <w:t>万元；柜类</w:t>
      </w:r>
      <w:r>
        <w:rPr>
          <w:rFonts w:ascii="仿宋_GB2312" w:eastAsia="仿宋_GB2312" w:hAnsi="宋体" w:hint="eastAsia"/>
          <w:sz w:val="28"/>
          <w:szCs w:val="28"/>
        </w:rPr>
        <w:t>8</w:t>
      </w:r>
      <w:r>
        <w:rPr>
          <w:rFonts w:ascii="仿宋_GB2312" w:eastAsia="仿宋_GB2312" w:hAnsi="宋体" w:hint="eastAsia"/>
          <w:sz w:val="28"/>
          <w:szCs w:val="28"/>
        </w:rPr>
        <w:t>个</w:t>
      </w:r>
      <w:r>
        <w:rPr>
          <w:rFonts w:ascii="仿宋_GB2312" w:eastAsia="仿宋_GB2312" w:hAnsi="宋体" w:hint="eastAsia"/>
          <w:sz w:val="28"/>
          <w:szCs w:val="28"/>
        </w:rPr>
        <w:t>0.2</w:t>
      </w:r>
      <w:r>
        <w:rPr>
          <w:rFonts w:ascii="仿宋_GB2312" w:eastAsia="仿宋_GB2312" w:hAnsi="宋体" w:hint="eastAsia"/>
          <w:sz w:val="28"/>
          <w:szCs w:val="28"/>
        </w:rPr>
        <w:t>万元；空调机</w:t>
      </w:r>
      <w:r>
        <w:rPr>
          <w:rFonts w:ascii="仿宋_GB2312" w:eastAsia="仿宋_GB2312" w:hAnsi="宋体" w:hint="eastAsia"/>
          <w:sz w:val="28"/>
          <w:szCs w:val="28"/>
        </w:rPr>
        <w:t>14</w:t>
      </w:r>
      <w:r>
        <w:rPr>
          <w:rFonts w:ascii="仿宋_GB2312" w:eastAsia="仿宋_GB2312" w:hAnsi="宋体" w:hint="eastAsia"/>
          <w:sz w:val="28"/>
          <w:szCs w:val="28"/>
        </w:rPr>
        <w:t>台</w:t>
      </w:r>
      <w:r>
        <w:rPr>
          <w:rFonts w:ascii="仿宋_GB2312" w:eastAsia="仿宋_GB2312" w:hAnsi="宋体" w:hint="eastAsia"/>
          <w:sz w:val="28"/>
          <w:szCs w:val="28"/>
        </w:rPr>
        <w:t>6.39</w:t>
      </w:r>
      <w:r>
        <w:rPr>
          <w:rFonts w:ascii="仿宋_GB2312" w:eastAsia="仿宋_GB2312" w:hAnsi="宋体" w:hint="eastAsia"/>
          <w:sz w:val="28"/>
          <w:szCs w:val="28"/>
        </w:rPr>
        <w:t>万元；台、桌类</w:t>
      </w:r>
      <w:r>
        <w:rPr>
          <w:rFonts w:ascii="仿宋_GB2312" w:eastAsia="仿宋_GB2312" w:hAnsi="宋体" w:hint="eastAsia"/>
          <w:sz w:val="28"/>
          <w:szCs w:val="28"/>
        </w:rPr>
        <w:t>23</w:t>
      </w:r>
      <w:r>
        <w:rPr>
          <w:rFonts w:ascii="仿宋_GB2312" w:eastAsia="仿宋_GB2312" w:hAnsi="宋体" w:hint="eastAsia"/>
          <w:sz w:val="28"/>
          <w:szCs w:val="28"/>
        </w:rPr>
        <w:t>张</w:t>
      </w:r>
      <w:r>
        <w:rPr>
          <w:rFonts w:ascii="仿宋_GB2312" w:eastAsia="仿宋_GB2312" w:hAnsi="宋体" w:hint="eastAsia"/>
          <w:sz w:val="28"/>
          <w:szCs w:val="28"/>
        </w:rPr>
        <w:t>1.04</w:t>
      </w:r>
      <w:r>
        <w:rPr>
          <w:rFonts w:ascii="仿宋_GB2312" w:eastAsia="仿宋_GB2312" w:hAnsi="宋体" w:hint="eastAsia"/>
          <w:sz w:val="28"/>
          <w:szCs w:val="28"/>
        </w:rPr>
        <w:t>万元；台式计算机</w:t>
      </w:r>
      <w:r>
        <w:rPr>
          <w:rFonts w:ascii="仿宋_GB2312" w:eastAsia="仿宋_GB2312" w:hAnsi="宋体" w:hint="eastAsia"/>
          <w:sz w:val="28"/>
          <w:szCs w:val="28"/>
        </w:rPr>
        <w:t>8</w:t>
      </w:r>
      <w:r>
        <w:rPr>
          <w:rFonts w:ascii="仿宋_GB2312" w:eastAsia="仿宋_GB2312" w:hAnsi="宋体" w:hint="eastAsia"/>
          <w:sz w:val="28"/>
          <w:szCs w:val="28"/>
        </w:rPr>
        <w:t>台</w:t>
      </w:r>
      <w:r>
        <w:rPr>
          <w:rFonts w:ascii="仿宋_GB2312" w:eastAsia="仿宋_GB2312" w:hAnsi="宋体" w:hint="eastAsia"/>
          <w:sz w:val="28"/>
          <w:szCs w:val="28"/>
        </w:rPr>
        <w:t>5.48</w:t>
      </w:r>
      <w:r>
        <w:rPr>
          <w:rFonts w:ascii="仿宋_GB2312" w:eastAsia="仿宋_GB2312" w:hAnsi="宋体" w:hint="eastAsia"/>
          <w:sz w:val="28"/>
          <w:szCs w:val="28"/>
        </w:rPr>
        <w:t>万元；办公设备维修和保养服务</w:t>
      </w:r>
      <w:r>
        <w:rPr>
          <w:rFonts w:ascii="仿宋_GB2312" w:eastAsia="仿宋_GB2312" w:hAnsi="宋体" w:hint="eastAsia"/>
          <w:sz w:val="28"/>
          <w:szCs w:val="28"/>
        </w:rPr>
        <w:t>1</w:t>
      </w:r>
      <w:r>
        <w:rPr>
          <w:rFonts w:ascii="仿宋_GB2312" w:eastAsia="仿宋_GB2312" w:hAnsi="宋体" w:hint="eastAsia"/>
          <w:sz w:val="28"/>
          <w:szCs w:val="28"/>
        </w:rPr>
        <w:t>项</w:t>
      </w:r>
      <w:r>
        <w:rPr>
          <w:rFonts w:ascii="仿宋_GB2312" w:eastAsia="仿宋_GB2312" w:hAnsi="宋体" w:hint="eastAsia"/>
          <w:sz w:val="28"/>
          <w:szCs w:val="28"/>
        </w:rPr>
        <w:t>0.03</w:t>
      </w:r>
      <w:r>
        <w:rPr>
          <w:rFonts w:ascii="仿宋_GB2312" w:eastAsia="仿宋_GB2312" w:hAnsi="宋体" w:hint="eastAsia"/>
          <w:sz w:val="28"/>
          <w:szCs w:val="28"/>
        </w:rPr>
        <w:t>万元；房屋修缮</w:t>
      </w:r>
      <w:r>
        <w:rPr>
          <w:rFonts w:ascii="仿宋_GB2312" w:eastAsia="仿宋_GB2312" w:hAnsi="宋体" w:hint="eastAsia"/>
          <w:sz w:val="28"/>
          <w:szCs w:val="28"/>
        </w:rPr>
        <w:t>3</w:t>
      </w:r>
      <w:r>
        <w:rPr>
          <w:rFonts w:ascii="仿宋_GB2312" w:eastAsia="仿宋_GB2312" w:hAnsi="宋体" w:hint="eastAsia"/>
          <w:sz w:val="28"/>
          <w:szCs w:val="28"/>
        </w:rPr>
        <w:t>项</w:t>
      </w:r>
      <w:r>
        <w:rPr>
          <w:rFonts w:ascii="仿宋_GB2312" w:eastAsia="仿宋_GB2312" w:hAnsi="宋体" w:hint="eastAsia"/>
          <w:sz w:val="28"/>
          <w:szCs w:val="28"/>
        </w:rPr>
        <w:t>0.33</w:t>
      </w:r>
      <w:r>
        <w:rPr>
          <w:rFonts w:ascii="仿宋_GB2312" w:eastAsia="仿宋_GB2312" w:hAnsi="宋体" w:hint="eastAsia"/>
          <w:sz w:val="28"/>
          <w:szCs w:val="28"/>
        </w:rPr>
        <w:t>万元；计算机设备维修和保养服务</w:t>
      </w:r>
      <w:r>
        <w:rPr>
          <w:rFonts w:ascii="仿宋_GB2312" w:eastAsia="仿宋_GB2312" w:hAnsi="宋体" w:hint="eastAsia"/>
          <w:sz w:val="28"/>
          <w:szCs w:val="28"/>
        </w:rPr>
        <w:t>1</w:t>
      </w:r>
      <w:r>
        <w:rPr>
          <w:rFonts w:ascii="仿宋_GB2312" w:eastAsia="仿宋_GB2312" w:hAnsi="宋体" w:hint="eastAsia"/>
          <w:sz w:val="28"/>
          <w:szCs w:val="28"/>
        </w:rPr>
        <w:t>项</w:t>
      </w:r>
      <w:r>
        <w:rPr>
          <w:rFonts w:ascii="仿宋_GB2312" w:eastAsia="仿宋_GB2312" w:hAnsi="宋体" w:hint="eastAsia"/>
          <w:sz w:val="28"/>
          <w:szCs w:val="28"/>
        </w:rPr>
        <w:t>0.01</w:t>
      </w:r>
      <w:r>
        <w:rPr>
          <w:rFonts w:ascii="仿宋_GB2312" w:eastAsia="仿宋_GB2312" w:hAnsi="宋体" w:hint="eastAsia"/>
          <w:sz w:val="28"/>
          <w:szCs w:val="28"/>
        </w:rPr>
        <w:t>万元；其他通信设备</w:t>
      </w:r>
      <w:r>
        <w:rPr>
          <w:rFonts w:ascii="仿宋_GB2312" w:eastAsia="仿宋_GB2312" w:hAnsi="宋体" w:hint="eastAsia"/>
          <w:sz w:val="28"/>
          <w:szCs w:val="28"/>
        </w:rPr>
        <w:t>2</w:t>
      </w:r>
      <w:r>
        <w:rPr>
          <w:rFonts w:ascii="仿宋_GB2312" w:eastAsia="仿宋_GB2312" w:hAnsi="宋体" w:hint="eastAsia"/>
          <w:sz w:val="28"/>
          <w:szCs w:val="28"/>
        </w:rPr>
        <w:t>项</w:t>
      </w:r>
      <w:r>
        <w:rPr>
          <w:rFonts w:ascii="仿宋_GB2312" w:eastAsia="仿宋_GB2312" w:hAnsi="宋体" w:hint="eastAsia"/>
          <w:sz w:val="28"/>
          <w:szCs w:val="28"/>
        </w:rPr>
        <w:t>0.06</w:t>
      </w:r>
      <w:r>
        <w:rPr>
          <w:rFonts w:ascii="仿宋_GB2312" w:eastAsia="仿宋_GB2312" w:hAnsi="宋体" w:hint="eastAsia"/>
          <w:sz w:val="28"/>
          <w:szCs w:val="28"/>
        </w:rPr>
        <w:t>万元。</w:t>
      </w:r>
    </w:p>
    <w:p w:rsidR="004375DE" w:rsidRDefault="00C37653">
      <w:pPr>
        <w:pStyle w:val="1"/>
        <w:numPr>
          <w:ilvl w:val="0"/>
          <w:numId w:val="2"/>
        </w:numPr>
        <w:spacing w:line="360" w:lineRule="auto"/>
        <w:ind w:firstLine="640"/>
        <w:jc w:val="left"/>
        <w:rPr>
          <w:rFonts w:ascii="黑体" w:eastAsia="黑体" w:hAnsi="黑体"/>
          <w:bCs/>
          <w:sz w:val="32"/>
          <w:szCs w:val="32"/>
        </w:rPr>
      </w:pPr>
      <w:r>
        <w:rPr>
          <w:rFonts w:ascii="黑体" w:eastAsia="黑体" w:hAnsi="黑体" w:hint="eastAsia"/>
          <w:bCs/>
          <w:sz w:val="32"/>
          <w:szCs w:val="32"/>
        </w:rPr>
        <w:t>专业性较强的名词解释</w:t>
      </w:r>
    </w:p>
    <w:p w:rsidR="004375DE" w:rsidRDefault="00C37653">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、学前教育生均公用经费</w:t>
      </w:r>
      <w:r>
        <w:rPr>
          <w:rFonts w:ascii="仿宋" w:eastAsia="仿宋" w:hAnsi="仿宋" w:cs="仿宋" w:hint="eastAsia"/>
          <w:sz w:val="28"/>
          <w:szCs w:val="28"/>
        </w:rPr>
        <w:t>:</w:t>
      </w:r>
      <w:r>
        <w:rPr>
          <w:rFonts w:ascii="仿宋" w:eastAsia="仿宋" w:hAnsi="仿宋" w:cs="仿宋" w:hint="eastAsia"/>
          <w:sz w:val="28"/>
          <w:szCs w:val="28"/>
        </w:rPr>
        <w:t>从</w:t>
      </w:r>
      <w:r>
        <w:rPr>
          <w:rFonts w:ascii="仿宋" w:eastAsia="仿宋" w:hAnsi="仿宋" w:cs="仿宋" w:hint="eastAsia"/>
          <w:sz w:val="28"/>
          <w:szCs w:val="28"/>
        </w:rPr>
        <w:t>2019</w:t>
      </w:r>
      <w:r>
        <w:rPr>
          <w:rFonts w:ascii="仿宋" w:eastAsia="仿宋" w:hAnsi="仿宋" w:cs="仿宋" w:hint="eastAsia"/>
          <w:sz w:val="28"/>
          <w:szCs w:val="28"/>
        </w:rPr>
        <w:t>年春季学期起，全省建立学前教育生均公</w:t>
      </w:r>
      <w:r>
        <w:rPr>
          <w:rFonts w:ascii="仿宋" w:eastAsia="仿宋" w:hAnsi="仿宋" w:cs="仿宋" w:hint="eastAsia"/>
          <w:sz w:val="28"/>
          <w:szCs w:val="28"/>
        </w:rPr>
        <w:t>用经费拨款制度，根据公办幼儿园上年度教育事业统计报表统计的在园幼儿人数测算拨付，主要用于保障学校正常运转、完成教育教学活动和其他日常工作任务等方面支出的费用。</w:t>
      </w:r>
    </w:p>
    <w:p w:rsidR="004375DE" w:rsidRDefault="00C37653">
      <w:pPr>
        <w:snapToGrid w:val="0"/>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、普惠性民办幼儿园生均财政补助制度：从</w:t>
      </w:r>
      <w:r>
        <w:rPr>
          <w:rFonts w:ascii="仿宋" w:eastAsia="仿宋" w:hAnsi="仿宋" w:cs="仿宋" w:hint="eastAsia"/>
          <w:sz w:val="28"/>
          <w:szCs w:val="28"/>
        </w:rPr>
        <w:t>2020</w:t>
      </w:r>
      <w:r>
        <w:rPr>
          <w:rFonts w:ascii="仿宋" w:eastAsia="仿宋" w:hAnsi="仿宋" w:cs="仿宋" w:hint="eastAsia"/>
          <w:sz w:val="28"/>
          <w:szCs w:val="28"/>
        </w:rPr>
        <w:t>年起，全省各级财政应健全完善对普惠性民办幼儿园的扶持政策。各县财政对本地区经教育部门认定的普惠性民办幼儿园，应依据其提供的普惠性学位</w:t>
      </w:r>
      <w:r>
        <w:rPr>
          <w:rFonts w:ascii="仿宋" w:eastAsia="仿宋" w:hAnsi="仿宋" w:cs="仿宋" w:hint="eastAsia"/>
          <w:sz w:val="28"/>
          <w:szCs w:val="28"/>
        </w:rPr>
        <w:lastRenderedPageBreak/>
        <w:t>数量和质量，按照生均标准安排财政补助。补助项目包括但不限于以下内容：幼儿园添置和更新教育娱乐等教具、玩具，美化园内体育文化环境、添置和更新安全监控系统，适当弥补公用经费不足</w:t>
      </w:r>
      <w:r>
        <w:rPr>
          <w:rFonts w:ascii="仿宋" w:eastAsia="仿宋" w:hAnsi="仿宋" w:cs="仿宋" w:hint="eastAsia"/>
          <w:sz w:val="28"/>
          <w:szCs w:val="28"/>
        </w:rPr>
        <w:t>。</w:t>
      </w:r>
    </w:p>
    <w:p w:rsidR="004375DE" w:rsidRDefault="00C37653">
      <w:pPr>
        <w:snapToGrid w:val="0"/>
        <w:spacing w:line="360" w:lineRule="auto"/>
        <w:ind w:firstLineChars="200" w:firstLine="560"/>
        <w:rPr>
          <w:rFonts w:ascii="仿宋" w:eastAsia="仿宋" w:hAnsi="仿宋" w:cs="仿宋"/>
          <w:bCs/>
          <w:sz w:val="28"/>
          <w:szCs w:val="28"/>
        </w:rPr>
      </w:pPr>
      <w:r>
        <w:rPr>
          <w:rFonts w:ascii="仿宋" w:eastAsia="仿宋" w:hAnsi="仿宋" w:cs="仿宋" w:hint="eastAsia"/>
          <w:sz w:val="28"/>
          <w:szCs w:val="28"/>
        </w:rPr>
        <w:t>3</w:t>
      </w:r>
      <w:r>
        <w:rPr>
          <w:rFonts w:ascii="仿宋" w:eastAsia="仿宋" w:hAnsi="仿宋" w:cs="仿宋" w:hint="eastAsia"/>
          <w:sz w:val="28"/>
          <w:szCs w:val="28"/>
        </w:rPr>
        <w:t>、城乡义务教育阶段中小学公用经费是对城乡义务教育学校（含民办学校）按照不低于基准定额的标准补助公用经费。</w:t>
      </w:r>
    </w:p>
    <w:p w:rsidR="004375DE" w:rsidRDefault="00C37653">
      <w:pPr>
        <w:spacing w:line="360" w:lineRule="auto"/>
        <w:ind w:firstLineChars="200" w:firstLine="640"/>
        <w:rPr>
          <w:rFonts w:ascii="仿宋" w:eastAsia="仿宋" w:hAnsi="仿宋" w:cs="仿宋"/>
          <w:bCs/>
          <w:sz w:val="32"/>
          <w:szCs w:val="32"/>
        </w:rPr>
      </w:pPr>
      <w:r>
        <w:rPr>
          <w:rFonts w:ascii="黑体" w:eastAsia="黑体" w:hAnsi="黑体" w:hint="eastAsia"/>
          <w:bCs/>
          <w:sz w:val="32"/>
          <w:szCs w:val="32"/>
        </w:rPr>
        <w:t>七、“三公”经费增减变化情况</w:t>
      </w:r>
    </w:p>
    <w:p w:rsidR="004375DE" w:rsidRDefault="00C37653">
      <w:pPr>
        <w:snapToGrid w:val="0"/>
        <w:spacing w:line="360" w:lineRule="auto"/>
        <w:ind w:rightChars="-149" w:right="-313" w:firstLineChars="200" w:firstLine="560"/>
        <w:rPr>
          <w:rFonts w:ascii="仿宋" w:eastAsia="仿宋" w:hAnsi="仿宋" w:cs="仿宋"/>
          <w:sz w:val="28"/>
          <w:szCs w:val="28"/>
        </w:rPr>
      </w:pPr>
      <w:r>
        <w:rPr>
          <w:rFonts w:ascii="仿宋" w:eastAsia="仿宋" w:hAnsi="仿宋" w:cs="仿宋" w:hint="eastAsia"/>
          <w:sz w:val="28"/>
          <w:szCs w:val="28"/>
        </w:rPr>
        <w:t>2023</w:t>
      </w:r>
      <w:r>
        <w:rPr>
          <w:rFonts w:ascii="仿宋" w:eastAsia="仿宋" w:hAnsi="仿宋" w:cs="仿宋" w:hint="eastAsia"/>
          <w:sz w:val="28"/>
          <w:szCs w:val="28"/>
        </w:rPr>
        <w:t>年“三公经费”预算</w:t>
      </w:r>
      <w:r>
        <w:rPr>
          <w:rFonts w:ascii="仿宋" w:eastAsia="仿宋" w:hAnsi="仿宋" w:cs="仿宋" w:hint="eastAsia"/>
          <w:sz w:val="28"/>
          <w:szCs w:val="28"/>
        </w:rPr>
        <w:t>0</w:t>
      </w:r>
      <w:r>
        <w:rPr>
          <w:rFonts w:ascii="仿宋" w:eastAsia="仿宋" w:hAnsi="仿宋" w:cs="仿宋" w:hint="eastAsia"/>
          <w:sz w:val="28"/>
          <w:szCs w:val="28"/>
        </w:rPr>
        <w:t>万元，和上年相比无变化，原因是本单位没有此项预算。其中因公出国（境）费</w:t>
      </w:r>
      <w:r>
        <w:rPr>
          <w:rFonts w:ascii="仿宋" w:eastAsia="仿宋" w:hAnsi="仿宋" w:cs="仿宋" w:hint="eastAsia"/>
          <w:sz w:val="28"/>
          <w:szCs w:val="28"/>
        </w:rPr>
        <w:t>0</w:t>
      </w:r>
      <w:r>
        <w:rPr>
          <w:rFonts w:ascii="仿宋" w:eastAsia="仿宋" w:hAnsi="仿宋" w:cs="仿宋" w:hint="eastAsia"/>
          <w:sz w:val="28"/>
          <w:szCs w:val="28"/>
        </w:rPr>
        <w:t>万元，原因是本年度没有出国（境）安排；公务接待费</w:t>
      </w:r>
      <w:r>
        <w:rPr>
          <w:rFonts w:ascii="仿宋" w:eastAsia="仿宋" w:hAnsi="仿宋" w:cs="仿宋" w:hint="eastAsia"/>
          <w:sz w:val="28"/>
          <w:szCs w:val="28"/>
        </w:rPr>
        <w:t>0</w:t>
      </w:r>
      <w:r>
        <w:rPr>
          <w:rFonts w:ascii="仿宋" w:eastAsia="仿宋" w:hAnsi="仿宋" w:cs="仿宋" w:hint="eastAsia"/>
          <w:sz w:val="28"/>
          <w:szCs w:val="28"/>
        </w:rPr>
        <w:t>万元，和上年比无变化，原因是我校无接待任务；公务用车运行维护费</w:t>
      </w:r>
      <w:r>
        <w:rPr>
          <w:rFonts w:ascii="仿宋" w:eastAsia="仿宋" w:hAnsi="仿宋" w:cs="仿宋" w:hint="eastAsia"/>
          <w:sz w:val="28"/>
          <w:szCs w:val="28"/>
        </w:rPr>
        <w:t>0</w:t>
      </w:r>
      <w:r>
        <w:rPr>
          <w:rFonts w:ascii="仿宋" w:eastAsia="仿宋" w:hAnsi="仿宋" w:cs="仿宋" w:hint="eastAsia"/>
          <w:sz w:val="28"/>
          <w:szCs w:val="28"/>
        </w:rPr>
        <w:t>万元，和上年比无变化，原因是我校无公务用车；公务用车购置费</w:t>
      </w:r>
      <w:r>
        <w:rPr>
          <w:rFonts w:ascii="仿宋" w:eastAsia="仿宋" w:hAnsi="仿宋" w:cs="仿宋" w:hint="eastAsia"/>
          <w:sz w:val="28"/>
          <w:szCs w:val="28"/>
        </w:rPr>
        <w:t>0</w:t>
      </w:r>
      <w:r>
        <w:rPr>
          <w:rFonts w:ascii="仿宋" w:eastAsia="仿宋" w:hAnsi="仿宋" w:cs="仿宋" w:hint="eastAsia"/>
          <w:sz w:val="28"/>
          <w:szCs w:val="28"/>
        </w:rPr>
        <w:t>万元，和上年比无变化，原因是我校无此项安排。</w:t>
      </w:r>
    </w:p>
    <w:p w:rsidR="004375DE" w:rsidRDefault="00C37653">
      <w:pPr>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4375DE" w:rsidRDefault="00C37653">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截止</w:t>
      </w:r>
      <w:r>
        <w:rPr>
          <w:rFonts w:ascii="仿宋_GB2312" w:eastAsia="仿宋_GB2312" w:hAnsi="仿宋_GB2312" w:cs="仿宋_GB2312" w:hint="eastAsia"/>
          <w:sz w:val="28"/>
          <w:szCs w:val="28"/>
        </w:rPr>
        <w:t>20</w:t>
      </w:r>
      <w:r>
        <w:rPr>
          <w:rFonts w:ascii="仿宋_GB2312" w:eastAsia="仿宋_GB2312" w:hAnsi="仿宋_GB2312" w:cs="仿宋_GB2312" w:hint="eastAsia"/>
          <w:sz w:val="28"/>
          <w:szCs w:val="28"/>
        </w:rPr>
        <w:t>22</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12</w:t>
      </w:r>
      <w:r>
        <w:rPr>
          <w:rFonts w:ascii="仿宋_GB2312" w:eastAsia="仿宋_GB2312" w:hAnsi="仿宋_GB2312" w:cs="仿宋_GB2312" w:hint="eastAsia"/>
          <w:sz w:val="28"/>
          <w:szCs w:val="28"/>
        </w:rPr>
        <w:t>月</w:t>
      </w:r>
      <w:r>
        <w:rPr>
          <w:rFonts w:ascii="仿宋_GB2312" w:eastAsia="仿宋_GB2312" w:hAnsi="仿宋_GB2312" w:cs="仿宋_GB2312" w:hint="eastAsia"/>
          <w:sz w:val="28"/>
          <w:szCs w:val="28"/>
        </w:rPr>
        <w:t>31</w:t>
      </w:r>
      <w:r>
        <w:rPr>
          <w:rFonts w:ascii="仿宋_GB2312" w:eastAsia="仿宋_GB2312" w:hAnsi="仿宋_GB2312" w:cs="仿宋_GB2312" w:hint="eastAsia"/>
          <w:sz w:val="28"/>
          <w:szCs w:val="28"/>
        </w:rPr>
        <w:t>日，我单位资产总额</w:t>
      </w:r>
      <w:r>
        <w:rPr>
          <w:rFonts w:ascii="仿宋_GB2312" w:eastAsia="仿宋_GB2312" w:hAnsi="仿宋_GB2312" w:cs="仿宋_GB2312" w:hint="eastAsia"/>
          <w:sz w:val="28"/>
          <w:szCs w:val="28"/>
        </w:rPr>
        <w:t>1755.06</w:t>
      </w:r>
      <w:r>
        <w:rPr>
          <w:rFonts w:ascii="仿宋_GB2312" w:eastAsia="仿宋_GB2312" w:hAnsi="仿宋_GB2312" w:cs="仿宋_GB2312" w:hint="eastAsia"/>
          <w:sz w:val="28"/>
          <w:szCs w:val="28"/>
        </w:rPr>
        <w:t>万元</w:t>
      </w:r>
      <w:r>
        <w:rPr>
          <w:rFonts w:ascii="仿宋_GB2312" w:eastAsia="仿宋_GB2312" w:hAnsi="仿宋_GB2312" w:cs="仿宋_GB2312" w:hint="eastAsia"/>
          <w:sz w:val="28"/>
          <w:szCs w:val="28"/>
        </w:rPr>
        <w:t>，其中流动资产</w:t>
      </w:r>
      <w:r>
        <w:rPr>
          <w:rFonts w:ascii="仿宋_GB2312" w:eastAsia="仿宋_GB2312" w:hAnsi="仿宋_GB2312" w:cs="仿宋_GB2312" w:hint="eastAsia"/>
          <w:sz w:val="28"/>
          <w:szCs w:val="28"/>
        </w:rPr>
        <w:t>8.4</w:t>
      </w:r>
      <w:r>
        <w:rPr>
          <w:rFonts w:ascii="仿宋_GB2312" w:eastAsia="仿宋_GB2312" w:hAnsi="仿宋_GB2312" w:cs="仿宋_GB2312" w:hint="eastAsia"/>
          <w:sz w:val="28"/>
          <w:szCs w:val="28"/>
        </w:rPr>
        <w:t>万元</w:t>
      </w:r>
      <w:r>
        <w:rPr>
          <w:rFonts w:ascii="仿宋_GB2312" w:eastAsia="仿宋_GB2312" w:hAnsi="仿宋_GB2312" w:cs="仿宋_GB2312" w:hint="eastAsia"/>
          <w:sz w:val="28"/>
          <w:szCs w:val="28"/>
        </w:rPr>
        <w:t>；固定资产原值</w:t>
      </w:r>
      <w:r>
        <w:rPr>
          <w:rFonts w:ascii="仿宋_GB2312" w:eastAsia="仿宋_GB2312" w:hAnsi="仿宋_GB2312" w:cs="仿宋_GB2312" w:hint="eastAsia"/>
          <w:sz w:val="28"/>
          <w:szCs w:val="28"/>
        </w:rPr>
        <w:t>1755.06</w:t>
      </w:r>
      <w:r>
        <w:rPr>
          <w:rFonts w:ascii="仿宋_GB2312" w:eastAsia="仿宋_GB2312" w:hAnsi="仿宋_GB2312" w:cs="仿宋_GB2312" w:hint="eastAsia"/>
          <w:sz w:val="28"/>
          <w:szCs w:val="28"/>
        </w:rPr>
        <w:t>万元</w:t>
      </w:r>
      <w:r>
        <w:rPr>
          <w:rFonts w:ascii="仿宋_GB2312" w:eastAsia="仿宋_GB2312" w:hAnsi="仿宋_GB2312" w:cs="仿宋_GB2312" w:hint="eastAsia"/>
          <w:sz w:val="28"/>
          <w:szCs w:val="28"/>
        </w:rPr>
        <w:t>，累计折旧</w:t>
      </w:r>
      <w:r>
        <w:rPr>
          <w:rFonts w:ascii="仿宋_GB2312" w:eastAsia="仿宋_GB2312" w:hAnsi="仿宋_GB2312" w:cs="仿宋_GB2312" w:hint="eastAsia"/>
          <w:sz w:val="28"/>
          <w:szCs w:val="28"/>
        </w:rPr>
        <w:t>811.68</w:t>
      </w:r>
      <w:r>
        <w:rPr>
          <w:rFonts w:ascii="仿宋_GB2312" w:eastAsia="仿宋_GB2312" w:hAnsi="仿宋_GB2312" w:cs="仿宋_GB2312" w:hint="eastAsia"/>
          <w:sz w:val="28"/>
          <w:szCs w:val="28"/>
        </w:rPr>
        <w:t>万元</w:t>
      </w:r>
      <w:r>
        <w:rPr>
          <w:rFonts w:ascii="仿宋_GB2312" w:eastAsia="仿宋_GB2312" w:hAnsi="仿宋_GB2312" w:cs="仿宋_GB2312" w:hint="eastAsia"/>
          <w:sz w:val="28"/>
          <w:szCs w:val="28"/>
        </w:rPr>
        <w:t>，固定资产净值为</w:t>
      </w:r>
      <w:r>
        <w:rPr>
          <w:rFonts w:ascii="仿宋_GB2312" w:eastAsia="仿宋_GB2312" w:hAnsi="仿宋_GB2312" w:cs="仿宋_GB2312" w:hint="eastAsia"/>
          <w:sz w:val="28"/>
          <w:szCs w:val="28"/>
        </w:rPr>
        <w:t>943.38</w:t>
      </w:r>
      <w:r>
        <w:rPr>
          <w:rFonts w:ascii="仿宋_GB2312" w:eastAsia="仿宋_GB2312" w:hAnsi="仿宋_GB2312" w:cs="仿宋_GB2312" w:hint="eastAsia"/>
          <w:sz w:val="28"/>
          <w:szCs w:val="28"/>
        </w:rPr>
        <w:t>万元</w:t>
      </w:r>
      <w:r>
        <w:rPr>
          <w:rFonts w:ascii="仿宋_GB2312" w:eastAsia="仿宋_GB2312" w:hAnsi="仿宋_GB2312" w:cs="仿宋_GB2312" w:hint="eastAsia"/>
          <w:sz w:val="28"/>
          <w:szCs w:val="28"/>
        </w:rPr>
        <w:t>，在建工程</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万元</w:t>
      </w:r>
      <w:r>
        <w:rPr>
          <w:rFonts w:ascii="仿宋_GB2312" w:eastAsia="仿宋_GB2312" w:hAnsi="仿宋_GB2312" w:cs="仿宋_GB2312" w:hint="eastAsia"/>
          <w:sz w:val="28"/>
          <w:szCs w:val="28"/>
        </w:rPr>
        <w:t>，无形资产</w:t>
      </w:r>
      <w:r>
        <w:rPr>
          <w:rFonts w:ascii="仿宋_GB2312" w:eastAsia="仿宋_GB2312" w:hAnsi="仿宋_GB2312" w:cs="仿宋_GB2312" w:hint="eastAsia"/>
          <w:sz w:val="28"/>
          <w:szCs w:val="28"/>
        </w:rPr>
        <w:t>0</w:t>
      </w:r>
      <w:r>
        <w:rPr>
          <w:rFonts w:ascii="仿宋_GB2312" w:eastAsia="仿宋_GB2312" w:hAnsi="仿宋_GB2312" w:cs="仿宋_GB2312" w:hint="eastAsia"/>
          <w:sz w:val="28"/>
          <w:szCs w:val="28"/>
        </w:rPr>
        <w:t>万元</w:t>
      </w:r>
      <w:r>
        <w:rPr>
          <w:rFonts w:ascii="仿宋_GB2312" w:eastAsia="仿宋_GB2312" w:hAnsi="仿宋_GB2312" w:cs="仿宋_GB2312" w:hint="eastAsia"/>
          <w:sz w:val="28"/>
          <w:szCs w:val="28"/>
        </w:rPr>
        <w:t>。固定资产当中，房屋构筑物</w:t>
      </w:r>
      <w:r>
        <w:rPr>
          <w:rFonts w:ascii="仿宋_GB2312" w:eastAsia="仿宋_GB2312" w:hAnsi="仿宋_GB2312" w:cs="仿宋_GB2312" w:hint="eastAsia"/>
          <w:sz w:val="28"/>
          <w:szCs w:val="28"/>
        </w:rPr>
        <w:t>1303.62</w:t>
      </w:r>
      <w:r>
        <w:rPr>
          <w:rFonts w:ascii="仿宋_GB2312" w:eastAsia="仿宋_GB2312" w:hAnsi="仿宋_GB2312" w:cs="仿宋_GB2312" w:hint="eastAsia"/>
          <w:sz w:val="28"/>
          <w:szCs w:val="28"/>
        </w:rPr>
        <w:t>万元</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通用设备</w:t>
      </w:r>
      <w:r>
        <w:rPr>
          <w:rFonts w:ascii="仿宋_GB2312" w:eastAsia="仿宋_GB2312" w:hAnsi="仿宋_GB2312" w:cs="仿宋_GB2312" w:hint="eastAsia"/>
          <w:sz w:val="28"/>
          <w:szCs w:val="28"/>
        </w:rPr>
        <w:t>301.74</w:t>
      </w:r>
      <w:r>
        <w:rPr>
          <w:rFonts w:ascii="仿宋_GB2312" w:eastAsia="仿宋_GB2312" w:hAnsi="仿宋_GB2312" w:cs="仿宋_GB2312" w:hint="eastAsia"/>
          <w:sz w:val="28"/>
          <w:szCs w:val="28"/>
        </w:rPr>
        <w:t>万元，办公家具</w:t>
      </w:r>
      <w:r>
        <w:rPr>
          <w:rFonts w:ascii="仿宋_GB2312" w:eastAsia="仿宋_GB2312" w:hAnsi="仿宋_GB2312" w:cs="仿宋_GB2312" w:hint="eastAsia"/>
          <w:sz w:val="28"/>
          <w:szCs w:val="28"/>
        </w:rPr>
        <w:t>86.48</w:t>
      </w:r>
      <w:r>
        <w:rPr>
          <w:rFonts w:ascii="仿宋_GB2312" w:eastAsia="仿宋_GB2312" w:hAnsi="仿宋_GB2312" w:cs="仿宋_GB2312" w:hint="eastAsia"/>
          <w:sz w:val="28"/>
          <w:szCs w:val="28"/>
        </w:rPr>
        <w:t>万元</w:t>
      </w:r>
      <w:r>
        <w:rPr>
          <w:rFonts w:ascii="仿宋_GB2312" w:eastAsia="仿宋_GB2312" w:hAnsi="仿宋_GB2312" w:cs="仿宋_GB2312" w:hint="eastAsia"/>
          <w:sz w:val="28"/>
          <w:szCs w:val="28"/>
        </w:rPr>
        <w:t>。与上年相比，本年固定资产原值</w:t>
      </w:r>
      <w:r>
        <w:rPr>
          <w:rFonts w:ascii="仿宋_GB2312" w:eastAsia="仿宋_GB2312" w:hAnsi="仿宋_GB2312" w:cs="仿宋_GB2312" w:hint="eastAsia"/>
          <w:sz w:val="28"/>
          <w:szCs w:val="28"/>
        </w:rPr>
        <w:t>增加</w:t>
      </w:r>
      <w:r>
        <w:rPr>
          <w:rFonts w:ascii="仿宋_GB2312" w:eastAsia="仿宋_GB2312" w:hAnsi="仿宋_GB2312" w:cs="仿宋_GB2312" w:hint="eastAsia"/>
          <w:sz w:val="28"/>
          <w:szCs w:val="28"/>
        </w:rPr>
        <w:t>96.99</w:t>
      </w:r>
      <w:r>
        <w:rPr>
          <w:rFonts w:ascii="仿宋_GB2312" w:eastAsia="仿宋_GB2312" w:hAnsi="仿宋_GB2312" w:cs="仿宋_GB2312" w:hint="eastAsia"/>
          <w:sz w:val="28"/>
          <w:szCs w:val="28"/>
        </w:rPr>
        <w:t>万元</w:t>
      </w:r>
      <w:r>
        <w:rPr>
          <w:rFonts w:ascii="仿宋_GB2312" w:eastAsia="仿宋_GB2312" w:hAnsi="仿宋_GB2312" w:cs="仿宋_GB2312" w:hint="eastAsia"/>
          <w:sz w:val="28"/>
          <w:szCs w:val="28"/>
        </w:rPr>
        <w:t>，原因是</w:t>
      </w:r>
      <w:r>
        <w:rPr>
          <w:rFonts w:ascii="仿宋_GB2312" w:eastAsia="仿宋_GB2312" w:hAnsi="仿宋_GB2312" w:cs="仿宋_GB2312" w:hint="eastAsia"/>
          <w:sz w:val="28"/>
          <w:szCs w:val="28"/>
        </w:rPr>
        <w:t>2022</w:t>
      </w:r>
      <w:r>
        <w:rPr>
          <w:rFonts w:ascii="仿宋_GB2312" w:eastAsia="仿宋_GB2312" w:hAnsi="仿宋_GB2312" w:cs="仿宋_GB2312" w:hint="eastAsia"/>
          <w:sz w:val="28"/>
          <w:szCs w:val="28"/>
        </w:rPr>
        <w:t>年度，单位为提高教学质量，新建厕所和运动场地各一个，其余增加为购买办公等设备</w:t>
      </w:r>
      <w:r>
        <w:rPr>
          <w:rFonts w:ascii="仿宋_GB2312" w:eastAsia="仿宋_GB2312" w:hAnsi="仿宋_GB2312" w:cs="仿宋_GB2312" w:hint="eastAsia"/>
          <w:sz w:val="28"/>
          <w:szCs w:val="28"/>
        </w:rPr>
        <w:t>。</w:t>
      </w:r>
    </w:p>
    <w:p w:rsidR="004375DE" w:rsidRDefault="00C37653">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年预计新增采购固定资产</w:t>
      </w:r>
      <w:r>
        <w:rPr>
          <w:rFonts w:ascii="仿宋_GB2312" w:eastAsia="仿宋_GB2312" w:hAnsi="仿宋_GB2312" w:cs="仿宋_GB2312" w:hint="eastAsia"/>
          <w:sz w:val="28"/>
          <w:szCs w:val="28"/>
        </w:rPr>
        <w:t>23.1</w:t>
      </w:r>
      <w:r>
        <w:rPr>
          <w:rFonts w:ascii="仿宋_GB2312" w:eastAsia="仿宋_GB2312" w:hAnsi="仿宋_GB2312" w:cs="仿宋_GB2312" w:hint="eastAsia"/>
          <w:sz w:val="28"/>
          <w:szCs w:val="28"/>
        </w:rPr>
        <w:t>万</w:t>
      </w:r>
      <w:r>
        <w:rPr>
          <w:rFonts w:ascii="仿宋_GB2312" w:eastAsia="仿宋_GB2312" w:hAnsi="仿宋_GB2312" w:cs="仿宋_GB2312" w:hint="eastAsia"/>
          <w:sz w:val="28"/>
          <w:szCs w:val="28"/>
        </w:rPr>
        <w:t>元，其中</w:t>
      </w:r>
      <w:r>
        <w:rPr>
          <w:rFonts w:ascii="仿宋_GB2312" w:eastAsia="仿宋_GB2312" w:hAnsi="宋体" w:hint="eastAsia"/>
          <w:sz w:val="28"/>
          <w:szCs w:val="28"/>
        </w:rPr>
        <w:t>椅櫈类</w:t>
      </w:r>
      <w:r>
        <w:rPr>
          <w:rFonts w:ascii="仿宋_GB2312" w:eastAsia="仿宋_GB2312" w:hAnsi="宋体" w:hint="eastAsia"/>
          <w:sz w:val="28"/>
          <w:szCs w:val="28"/>
        </w:rPr>
        <w:t>4</w:t>
      </w:r>
      <w:r>
        <w:rPr>
          <w:rFonts w:ascii="仿宋_GB2312" w:eastAsia="仿宋_GB2312" w:hAnsi="宋体" w:hint="eastAsia"/>
          <w:sz w:val="28"/>
          <w:szCs w:val="28"/>
        </w:rPr>
        <w:t>把</w:t>
      </w:r>
      <w:r>
        <w:rPr>
          <w:rFonts w:ascii="仿宋_GB2312" w:eastAsia="仿宋_GB2312" w:hAnsi="宋体" w:hint="eastAsia"/>
          <w:sz w:val="28"/>
          <w:szCs w:val="28"/>
        </w:rPr>
        <w:t>0.06</w:t>
      </w:r>
      <w:r>
        <w:rPr>
          <w:rFonts w:ascii="仿宋_GB2312" w:eastAsia="仿宋_GB2312" w:hAnsi="宋体" w:hint="eastAsia"/>
          <w:sz w:val="28"/>
          <w:szCs w:val="28"/>
        </w:rPr>
        <w:t>万元；便携式计算机</w:t>
      </w:r>
      <w:r>
        <w:rPr>
          <w:rFonts w:ascii="仿宋_GB2312" w:eastAsia="仿宋_GB2312" w:hAnsi="宋体" w:hint="eastAsia"/>
          <w:sz w:val="28"/>
          <w:szCs w:val="28"/>
        </w:rPr>
        <w:t>1</w:t>
      </w:r>
      <w:r>
        <w:rPr>
          <w:rFonts w:ascii="仿宋_GB2312" w:eastAsia="仿宋_GB2312" w:hAnsi="宋体" w:hint="eastAsia"/>
          <w:sz w:val="28"/>
          <w:szCs w:val="28"/>
        </w:rPr>
        <w:t>台</w:t>
      </w:r>
      <w:r>
        <w:rPr>
          <w:rFonts w:ascii="仿宋_GB2312" w:eastAsia="仿宋_GB2312" w:hAnsi="宋体" w:hint="eastAsia"/>
          <w:sz w:val="28"/>
          <w:szCs w:val="28"/>
        </w:rPr>
        <w:t>0.78</w:t>
      </w:r>
      <w:r>
        <w:rPr>
          <w:rFonts w:ascii="仿宋_GB2312" w:eastAsia="仿宋_GB2312" w:hAnsi="宋体" w:hint="eastAsia"/>
          <w:sz w:val="28"/>
          <w:szCs w:val="28"/>
        </w:rPr>
        <w:t>万元；厨卫用具</w:t>
      </w:r>
      <w:r>
        <w:rPr>
          <w:rFonts w:ascii="仿宋_GB2312" w:eastAsia="仿宋_GB2312" w:hAnsi="宋体" w:hint="eastAsia"/>
          <w:sz w:val="28"/>
          <w:szCs w:val="28"/>
        </w:rPr>
        <w:t>1</w:t>
      </w:r>
      <w:r>
        <w:rPr>
          <w:rFonts w:ascii="仿宋_GB2312" w:eastAsia="仿宋_GB2312" w:hAnsi="宋体" w:hint="eastAsia"/>
          <w:sz w:val="28"/>
          <w:szCs w:val="28"/>
        </w:rPr>
        <w:t>套</w:t>
      </w:r>
      <w:r>
        <w:rPr>
          <w:rFonts w:ascii="仿宋_GB2312" w:eastAsia="仿宋_GB2312" w:hAnsi="宋体" w:hint="eastAsia"/>
          <w:sz w:val="28"/>
          <w:szCs w:val="28"/>
        </w:rPr>
        <w:t>0.61</w:t>
      </w:r>
      <w:r>
        <w:rPr>
          <w:rFonts w:ascii="仿宋_GB2312" w:eastAsia="仿宋_GB2312" w:hAnsi="宋体" w:hint="eastAsia"/>
          <w:sz w:val="28"/>
          <w:szCs w:val="28"/>
        </w:rPr>
        <w:t>万元；触控一体机</w:t>
      </w:r>
      <w:r>
        <w:rPr>
          <w:rFonts w:ascii="仿宋_GB2312" w:eastAsia="仿宋_GB2312" w:hAnsi="宋体" w:hint="eastAsia"/>
          <w:sz w:val="28"/>
          <w:szCs w:val="28"/>
        </w:rPr>
        <w:t>2</w:t>
      </w:r>
      <w:r>
        <w:rPr>
          <w:rFonts w:ascii="仿宋_GB2312" w:eastAsia="仿宋_GB2312" w:hAnsi="宋体" w:hint="eastAsia"/>
          <w:sz w:val="28"/>
          <w:szCs w:val="28"/>
        </w:rPr>
        <w:t>台</w:t>
      </w:r>
      <w:r>
        <w:rPr>
          <w:rFonts w:ascii="仿宋_GB2312" w:eastAsia="仿宋_GB2312" w:hAnsi="宋体" w:hint="eastAsia"/>
          <w:sz w:val="28"/>
          <w:szCs w:val="28"/>
        </w:rPr>
        <w:t>3</w:t>
      </w:r>
      <w:r>
        <w:rPr>
          <w:rFonts w:ascii="仿宋_GB2312" w:eastAsia="仿宋_GB2312" w:hAnsi="宋体" w:hint="eastAsia"/>
          <w:sz w:val="28"/>
          <w:szCs w:val="28"/>
        </w:rPr>
        <w:t>万元；床类</w:t>
      </w:r>
      <w:r>
        <w:rPr>
          <w:rFonts w:ascii="仿宋_GB2312" w:eastAsia="仿宋_GB2312" w:hAnsi="宋体" w:hint="eastAsia"/>
          <w:sz w:val="28"/>
          <w:szCs w:val="28"/>
        </w:rPr>
        <w:t>10</w:t>
      </w:r>
      <w:r>
        <w:rPr>
          <w:rFonts w:ascii="仿宋_GB2312" w:eastAsia="仿宋_GB2312" w:hAnsi="宋体" w:hint="eastAsia"/>
          <w:sz w:val="28"/>
          <w:szCs w:val="28"/>
        </w:rPr>
        <w:t>张</w:t>
      </w:r>
      <w:r>
        <w:rPr>
          <w:rFonts w:ascii="仿宋_GB2312" w:eastAsia="仿宋_GB2312" w:hAnsi="宋体" w:hint="eastAsia"/>
          <w:sz w:val="28"/>
          <w:szCs w:val="28"/>
        </w:rPr>
        <w:t>0.22</w:t>
      </w:r>
      <w:r>
        <w:rPr>
          <w:rFonts w:ascii="仿宋_GB2312" w:eastAsia="仿宋_GB2312" w:hAnsi="宋体" w:hint="eastAsia"/>
          <w:sz w:val="28"/>
          <w:szCs w:val="28"/>
        </w:rPr>
        <w:t>万元；复印机</w:t>
      </w:r>
      <w:r>
        <w:rPr>
          <w:rFonts w:ascii="仿宋_GB2312" w:eastAsia="仿宋_GB2312" w:hAnsi="宋体" w:hint="eastAsia"/>
          <w:sz w:val="28"/>
          <w:szCs w:val="28"/>
        </w:rPr>
        <w:t>3</w:t>
      </w:r>
      <w:r>
        <w:rPr>
          <w:rFonts w:ascii="仿宋_GB2312" w:eastAsia="仿宋_GB2312" w:hAnsi="宋体" w:hint="eastAsia"/>
          <w:sz w:val="28"/>
          <w:szCs w:val="28"/>
        </w:rPr>
        <w:t>台</w:t>
      </w:r>
      <w:r>
        <w:rPr>
          <w:rFonts w:ascii="仿宋_GB2312" w:eastAsia="仿宋_GB2312" w:hAnsi="宋体" w:hint="eastAsia"/>
          <w:sz w:val="28"/>
          <w:szCs w:val="28"/>
        </w:rPr>
        <w:t>0.81</w:t>
      </w:r>
      <w:r>
        <w:rPr>
          <w:rFonts w:ascii="仿宋_GB2312" w:eastAsia="仿宋_GB2312" w:hAnsi="宋体" w:hint="eastAsia"/>
          <w:sz w:val="28"/>
          <w:szCs w:val="28"/>
        </w:rPr>
        <w:t>万元；</w:t>
      </w:r>
      <w:r>
        <w:rPr>
          <w:rFonts w:ascii="仿宋_GB2312" w:eastAsia="仿宋_GB2312" w:hAnsi="宋体" w:hint="eastAsia"/>
          <w:sz w:val="28"/>
          <w:szCs w:val="28"/>
        </w:rPr>
        <w:lastRenderedPageBreak/>
        <w:t>柜类</w:t>
      </w:r>
      <w:r>
        <w:rPr>
          <w:rFonts w:ascii="仿宋_GB2312" w:eastAsia="仿宋_GB2312" w:hAnsi="宋体" w:hint="eastAsia"/>
          <w:sz w:val="28"/>
          <w:szCs w:val="28"/>
        </w:rPr>
        <w:t>8</w:t>
      </w:r>
      <w:r>
        <w:rPr>
          <w:rFonts w:ascii="仿宋_GB2312" w:eastAsia="仿宋_GB2312" w:hAnsi="宋体" w:hint="eastAsia"/>
          <w:sz w:val="28"/>
          <w:szCs w:val="28"/>
        </w:rPr>
        <w:t>个</w:t>
      </w:r>
      <w:r>
        <w:rPr>
          <w:rFonts w:ascii="仿宋_GB2312" w:eastAsia="仿宋_GB2312" w:hAnsi="宋体" w:hint="eastAsia"/>
          <w:sz w:val="28"/>
          <w:szCs w:val="28"/>
        </w:rPr>
        <w:t>0.2</w:t>
      </w:r>
      <w:r>
        <w:rPr>
          <w:rFonts w:ascii="仿宋_GB2312" w:eastAsia="仿宋_GB2312" w:hAnsi="宋体" w:hint="eastAsia"/>
          <w:sz w:val="28"/>
          <w:szCs w:val="28"/>
        </w:rPr>
        <w:t>万元；空调机</w:t>
      </w:r>
      <w:r>
        <w:rPr>
          <w:rFonts w:ascii="仿宋_GB2312" w:eastAsia="仿宋_GB2312" w:hAnsi="宋体" w:hint="eastAsia"/>
          <w:sz w:val="28"/>
          <w:szCs w:val="28"/>
        </w:rPr>
        <w:t>14</w:t>
      </w:r>
      <w:r>
        <w:rPr>
          <w:rFonts w:ascii="仿宋_GB2312" w:eastAsia="仿宋_GB2312" w:hAnsi="宋体" w:hint="eastAsia"/>
          <w:sz w:val="28"/>
          <w:szCs w:val="28"/>
        </w:rPr>
        <w:t>台</w:t>
      </w:r>
      <w:r>
        <w:rPr>
          <w:rFonts w:ascii="仿宋_GB2312" w:eastAsia="仿宋_GB2312" w:hAnsi="宋体" w:hint="eastAsia"/>
          <w:sz w:val="28"/>
          <w:szCs w:val="28"/>
        </w:rPr>
        <w:t>6.39</w:t>
      </w:r>
      <w:r>
        <w:rPr>
          <w:rFonts w:ascii="仿宋_GB2312" w:eastAsia="仿宋_GB2312" w:hAnsi="宋体" w:hint="eastAsia"/>
          <w:sz w:val="28"/>
          <w:szCs w:val="28"/>
        </w:rPr>
        <w:t>万元；台、桌类</w:t>
      </w:r>
      <w:r>
        <w:rPr>
          <w:rFonts w:ascii="仿宋_GB2312" w:eastAsia="仿宋_GB2312" w:hAnsi="宋体" w:hint="eastAsia"/>
          <w:sz w:val="28"/>
          <w:szCs w:val="28"/>
        </w:rPr>
        <w:t>23</w:t>
      </w:r>
      <w:r>
        <w:rPr>
          <w:rFonts w:ascii="仿宋_GB2312" w:eastAsia="仿宋_GB2312" w:hAnsi="宋体" w:hint="eastAsia"/>
          <w:sz w:val="28"/>
          <w:szCs w:val="28"/>
        </w:rPr>
        <w:t>张</w:t>
      </w:r>
      <w:r>
        <w:rPr>
          <w:rFonts w:ascii="仿宋_GB2312" w:eastAsia="仿宋_GB2312" w:hAnsi="宋体" w:hint="eastAsia"/>
          <w:sz w:val="28"/>
          <w:szCs w:val="28"/>
        </w:rPr>
        <w:t>1.06</w:t>
      </w:r>
      <w:r>
        <w:rPr>
          <w:rFonts w:ascii="仿宋_GB2312" w:eastAsia="仿宋_GB2312" w:hAnsi="宋体" w:hint="eastAsia"/>
          <w:sz w:val="28"/>
          <w:szCs w:val="28"/>
        </w:rPr>
        <w:t>万元；台式计算机</w:t>
      </w:r>
      <w:r>
        <w:rPr>
          <w:rFonts w:ascii="仿宋_GB2312" w:eastAsia="仿宋_GB2312" w:hAnsi="宋体" w:hint="eastAsia"/>
          <w:sz w:val="28"/>
          <w:szCs w:val="28"/>
        </w:rPr>
        <w:t>8</w:t>
      </w:r>
      <w:r>
        <w:rPr>
          <w:rFonts w:ascii="仿宋_GB2312" w:eastAsia="仿宋_GB2312" w:hAnsi="宋体" w:hint="eastAsia"/>
          <w:sz w:val="28"/>
          <w:szCs w:val="28"/>
        </w:rPr>
        <w:t>台</w:t>
      </w:r>
      <w:r>
        <w:rPr>
          <w:rFonts w:ascii="仿宋_GB2312" w:eastAsia="仿宋_GB2312" w:hAnsi="宋体" w:hint="eastAsia"/>
          <w:sz w:val="28"/>
          <w:szCs w:val="28"/>
        </w:rPr>
        <w:t>5.48</w:t>
      </w:r>
      <w:r>
        <w:rPr>
          <w:rFonts w:ascii="仿宋_GB2312" w:eastAsia="仿宋_GB2312" w:hAnsi="宋体" w:hint="eastAsia"/>
          <w:sz w:val="28"/>
          <w:szCs w:val="28"/>
        </w:rPr>
        <w:t>万元；</w:t>
      </w:r>
      <w:r>
        <w:rPr>
          <w:rFonts w:ascii="仿宋_GB2312" w:eastAsia="仿宋_GB2312" w:hAnsi="仿宋_GB2312" w:cs="仿宋_GB2312" w:hint="eastAsia"/>
          <w:sz w:val="28"/>
          <w:szCs w:val="28"/>
        </w:rPr>
        <w:t>体能训练组合</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套</w:t>
      </w:r>
      <w:r>
        <w:rPr>
          <w:rFonts w:ascii="仿宋_GB2312" w:eastAsia="仿宋_GB2312" w:hAnsi="仿宋_GB2312" w:cs="仿宋_GB2312" w:hint="eastAsia"/>
          <w:sz w:val="28"/>
          <w:szCs w:val="28"/>
        </w:rPr>
        <w:t>2.6</w:t>
      </w:r>
      <w:r>
        <w:rPr>
          <w:rFonts w:ascii="仿宋_GB2312" w:eastAsia="仿宋_GB2312" w:hAnsi="仿宋_GB2312" w:cs="仿宋_GB2312" w:hint="eastAsia"/>
          <w:sz w:val="28"/>
          <w:szCs w:val="28"/>
        </w:rPr>
        <w:t>万元；葡萄架</w:t>
      </w:r>
      <w:r>
        <w:rPr>
          <w:rFonts w:ascii="仿宋_GB2312" w:eastAsia="仿宋_GB2312" w:hAnsi="仿宋_GB2312" w:cs="仿宋_GB2312" w:hint="eastAsia"/>
          <w:sz w:val="28"/>
          <w:szCs w:val="28"/>
        </w:rPr>
        <w:t>c</w:t>
      </w:r>
      <w:r>
        <w:rPr>
          <w:rFonts w:ascii="仿宋_GB2312" w:eastAsia="仿宋_GB2312" w:hAnsi="仿宋_GB2312" w:cs="仿宋_GB2312" w:hint="eastAsia"/>
          <w:sz w:val="28"/>
          <w:szCs w:val="28"/>
        </w:rPr>
        <w:t>款（幼儿）</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套</w:t>
      </w:r>
      <w:r>
        <w:rPr>
          <w:rFonts w:ascii="仿宋_GB2312" w:eastAsia="仿宋_GB2312" w:hAnsi="仿宋_GB2312" w:cs="仿宋_GB2312" w:hint="eastAsia"/>
          <w:sz w:val="28"/>
          <w:szCs w:val="28"/>
        </w:rPr>
        <w:t>1.89</w:t>
      </w:r>
      <w:r>
        <w:rPr>
          <w:rFonts w:ascii="仿宋_GB2312" w:eastAsia="仿宋_GB2312" w:hAnsi="仿宋_GB2312" w:cs="仿宋_GB2312" w:hint="eastAsia"/>
          <w:sz w:val="28"/>
          <w:szCs w:val="28"/>
        </w:rPr>
        <w:t>万元。</w:t>
      </w:r>
    </w:p>
    <w:p w:rsidR="004375DE" w:rsidRDefault="00C37653">
      <w:pPr>
        <w:spacing w:line="360" w:lineRule="auto"/>
        <w:ind w:firstLineChars="200" w:firstLine="640"/>
        <w:rPr>
          <w:rFonts w:ascii="黑体" w:eastAsia="黑体" w:hAnsi="黑体"/>
          <w:sz w:val="32"/>
          <w:szCs w:val="32"/>
        </w:rPr>
      </w:pPr>
      <w:r>
        <w:rPr>
          <w:rFonts w:ascii="黑体" w:eastAsia="黑体" w:hAnsi="黑体" w:hint="eastAsia"/>
          <w:sz w:val="32"/>
          <w:szCs w:val="32"/>
        </w:rPr>
        <w:t>九、项目预算的绩效目标情况说明</w:t>
      </w:r>
    </w:p>
    <w:p w:rsidR="004375DE" w:rsidRDefault="00C37653">
      <w:pPr>
        <w:spacing w:line="360" w:lineRule="auto"/>
        <w:ind w:firstLineChars="200" w:firstLine="560"/>
        <w:rPr>
          <w:rFonts w:ascii="仿宋_GB2312" w:eastAsia="仿宋_GB2312"/>
          <w:sz w:val="28"/>
          <w:szCs w:val="28"/>
          <w:highlight w:val="yellow"/>
        </w:rPr>
      </w:pPr>
      <w:r>
        <w:rPr>
          <w:rFonts w:ascii="仿宋" w:eastAsia="仿宋" w:hAnsi="仿宋" w:cs="仿宋" w:hint="eastAsia"/>
          <w:sz w:val="28"/>
          <w:szCs w:val="28"/>
        </w:rPr>
        <w:t>202</w:t>
      </w:r>
      <w:r>
        <w:rPr>
          <w:rFonts w:ascii="仿宋" w:eastAsia="仿宋" w:hAnsi="仿宋" w:cs="仿宋" w:hint="eastAsia"/>
          <w:sz w:val="28"/>
          <w:szCs w:val="28"/>
        </w:rPr>
        <w:t>3</w:t>
      </w:r>
      <w:r>
        <w:rPr>
          <w:rFonts w:ascii="仿宋" w:eastAsia="仿宋" w:hAnsi="仿宋" w:cs="仿宋" w:hint="eastAsia"/>
          <w:sz w:val="28"/>
          <w:szCs w:val="28"/>
        </w:rPr>
        <w:t>年度本部门共</w:t>
      </w:r>
      <w:r>
        <w:rPr>
          <w:rFonts w:ascii="仿宋" w:eastAsia="仿宋" w:hAnsi="仿宋" w:cs="仿宋" w:hint="eastAsia"/>
          <w:sz w:val="28"/>
          <w:szCs w:val="28"/>
        </w:rPr>
        <w:t>11</w:t>
      </w:r>
      <w:r>
        <w:rPr>
          <w:rFonts w:ascii="仿宋" w:eastAsia="仿宋" w:hAnsi="仿宋" w:cs="仿宋" w:hint="eastAsia"/>
          <w:sz w:val="28"/>
          <w:szCs w:val="28"/>
        </w:rPr>
        <w:t>个项目设定绩效目标，共</w:t>
      </w:r>
      <w:r>
        <w:rPr>
          <w:rFonts w:ascii="仿宋" w:eastAsia="仿宋" w:hAnsi="仿宋" w:cs="仿宋" w:hint="eastAsia"/>
          <w:sz w:val="28"/>
          <w:szCs w:val="28"/>
        </w:rPr>
        <w:t>230.89</w:t>
      </w:r>
      <w:r>
        <w:rPr>
          <w:rFonts w:ascii="仿宋" w:eastAsia="仿宋" w:hAnsi="仿宋" w:cs="仿宋" w:hint="eastAsia"/>
          <w:sz w:val="28"/>
          <w:szCs w:val="28"/>
        </w:rPr>
        <w:t>万元。项目名称为</w:t>
      </w:r>
      <w:r>
        <w:rPr>
          <w:rFonts w:ascii="仿宋" w:eastAsia="仿宋" w:hAnsi="仿宋" w:cs="仿宋" w:hint="eastAsia"/>
          <w:sz w:val="28"/>
          <w:szCs w:val="28"/>
        </w:rPr>
        <w:t>1.</w:t>
      </w:r>
      <w:r>
        <w:rPr>
          <w:rFonts w:ascii="仿宋" w:eastAsia="仿宋" w:hAnsi="仿宋" w:cs="仿宋" w:hint="eastAsia"/>
          <w:sz w:val="28"/>
          <w:szCs w:val="28"/>
        </w:rPr>
        <w:t>城乡义务教育补助经费中央资金</w:t>
      </w:r>
      <w:r>
        <w:rPr>
          <w:rFonts w:ascii="仿宋" w:eastAsia="仿宋" w:hAnsi="仿宋" w:cs="仿宋" w:hint="eastAsia"/>
          <w:sz w:val="28"/>
          <w:szCs w:val="28"/>
        </w:rPr>
        <w:t>,</w:t>
      </w:r>
      <w:r>
        <w:rPr>
          <w:rFonts w:ascii="仿宋" w:eastAsia="仿宋" w:hAnsi="仿宋" w:cs="仿宋" w:hint="eastAsia"/>
          <w:sz w:val="28"/>
          <w:szCs w:val="28"/>
        </w:rPr>
        <w:t>主要用于保障学校正常运转的办公费水费电费等。</w:t>
      </w:r>
      <w:r>
        <w:rPr>
          <w:rFonts w:ascii="仿宋" w:eastAsia="仿宋" w:hAnsi="仿宋" w:cs="仿宋" w:hint="eastAsia"/>
          <w:sz w:val="28"/>
          <w:szCs w:val="28"/>
        </w:rPr>
        <w:t>2.</w:t>
      </w:r>
      <w:r>
        <w:rPr>
          <w:rFonts w:ascii="仿宋" w:eastAsia="仿宋" w:hAnsi="仿宋" w:cs="仿宋" w:hint="eastAsia"/>
          <w:sz w:val="28"/>
          <w:szCs w:val="28"/>
        </w:rPr>
        <w:t>城乡义务教育补助省级配套经费，主要用于。</w:t>
      </w:r>
      <w:r>
        <w:rPr>
          <w:rFonts w:ascii="仿宋" w:eastAsia="仿宋" w:hAnsi="仿宋" w:cs="仿宋" w:hint="eastAsia"/>
          <w:sz w:val="28"/>
          <w:szCs w:val="28"/>
        </w:rPr>
        <w:t>3.</w:t>
      </w:r>
      <w:r>
        <w:rPr>
          <w:rFonts w:ascii="仿宋" w:eastAsia="仿宋" w:hAnsi="仿宋" w:cs="仿宋" w:hint="eastAsia"/>
          <w:sz w:val="28"/>
          <w:szCs w:val="28"/>
        </w:rPr>
        <w:t>城乡义务教育生均公用经费县级配套资金，主要用于保障学校正常运转的办公费水费电费等。</w:t>
      </w:r>
      <w:r>
        <w:rPr>
          <w:rFonts w:ascii="仿宋" w:eastAsia="仿宋" w:hAnsi="仿宋" w:cs="仿宋" w:hint="eastAsia"/>
          <w:sz w:val="28"/>
          <w:szCs w:val="28"/>
        </w:rPr>
        <w:t>4.</w:t>
      </w:r>
      <w:r>
        <w:rPr>
          <w:rFonts w:ascii="仿宋" w:eastAsia="仿宋" w:hAnsi="仿宋" w:cs="仿宋" w:hint="eastAsia"/>
          <w:sz w:val="28"/>
          <w:szCs w:val="28"/>
        </w:rPr>
        <w:t>农村税费改革转移支付，主要用于保障学校正常运转的办公费水费电费等。</w:t>
      </w:r>
      <w:r>
        <w:rPr>
          <w:rFonts w:ascii="仿宋" w:eastAsia="仿宋" w:hAnsi="仿宋" w:cs="仿宋" w:hint="eastAsia"/>
          <w:sz w:val="28"/>
          <w:szCs w:val="28"/>
        </w:rPr>
        <w:t>5.</w:t>
      </w:r>
      <w:r>
        <w:rPr>
          <w:rFonts w:ascii="仿宋" w:eastAsia="仿宋" w:hAnsi="仿宋" w:cs="仿宋" w:hint="eastAsia"/>
          <w:sz w:val="28"/>
          <w:szCs w:val="28"/>
        </w:rPr>
        <w:t>学前教育生均公用经费，主要用于保障学校正常运转的办公费水费电费等。</w:t>
      </w:r>
      <w:r>
        <w:rPr>
          <w:rFonts w:ascii="仿宋" w:eastAsia="仿宋" w:hAnsi="仿宋" w:cs="仿宋" w:hint="eastAsia"/>
          <w:sz w:val="28"/>
          <w:szCs w:val="28"/>
        </w:rPr>
        <w:t>6.</w:t>
      </w:r>
      <w:r>
        <w:rPr>
          <w:rFonts w:ascii="仿宋" w:eastAsia="仿宋" w:hAnsi="仿宋" w:cs="仿宋" w:hint="eastAsia"/>
          <w:sz w:val="28"/>
          <w:szCs w:val="28"/>
        </w:rPr>
        <w:t>学前教育生均公用经费县级配套资金，主要用于保障学校正常运转的办公费水费电费等。</w:t>
      </w:r>
      <w:r>
        <w:rPr>
          <w:rFonts w:ascii="仿宋" w:eastAsia="仿宋" w:hAnsi="仿宋" w:cs="仿宋" w:hint="eastAsia"/>
          <w:sz w:val="28"/>
          <w:szCs w:val="28"/>
        </w:rPr>
        <w:t>7.2023</w:t>
      </w:r>
      <w:r>
        <w:rPr>
          <w:rFonts w:ascii="仿宋" w:eastAsia="仿宋" w:hAnsi="仿宋" w:cs="仿宋" w:hint="eastAsia"/>
          <w:sz w:val="28"/>
          <w:szCs w:val="28"/>
        </w:rPr>
        <w:t>年学校的补助经费，主要用于保障学校正常运转的办公费水费电费等。</w:t>
      </w:r>
      <w:r>
        <w:rPr>
          <w:rFonts w:ascii="仿宋" w:eastAsia="仿宋" w:hAnsi="仿宋" w:cs="仿宋" w:hint="eastAsia"/>
          <w:sz w:val="28"/>
          <w:szCs w:val="28"/>
        </w:rPr>
        <w:t>8.</w:t>
      </w:r>
      <w:r>
        <w:rPr>
          <w:rFonts w:ascii="仿宋" w:eastAsia="仿宋" w:hAnsi="仿宋" w:cs="仿宋" w:hint="eastAsia"/>
          <w:sz w:val="28"/>
          <w:szCs w:val="28"/>
        </w:rPr>
        <w:t>校园</w:t>
      </w:r>
      <w:r>
        <w:rPr>
          <w:rFonts w:ascii="仿宋" w:eastAsia="仿宋" w:hAnsi="仿宋" w:cs="仿宋" w:hint="eastAsia"/>
          <w:sz w:val="28"/>
          <w:szCs w:val="28"/>
        </w:rPr>
        <w:t>安保经费，主要用于主要用于维护学校的师生安全，加强学校安全保卫人员力量。</w:t>
      </w:r>
      <w:r>
        <w:rPr>
          <w:rFonts w:ascii="仿宋" w:eastAsia="仿宋" w:hAnsi="仿宋" w:cs="仿宋" w:hint="eastAsia"/>
          <w:sz w:val="28"/>
          <w:szCs w:val="28"/>
        </w:rPr>
        <w:t>9.</w:t>
      </w:r>
      <w:r>
        <w:rPr>
          <w:rFonts w:ascii="仿宋" w:eastAsia="仿宋" w:hAnsi="仿宋" w:cs="仿宋" w:hint="eastAsia"/>
          <w:sz w:val="28"/>
          <w:szCs w:val="28"/>
        </w:rPr>
        <w:t>城区小学生“放心午餐”食品安全保障工程，主要用于学校参与放心午餐的教师对参与午饭的学生进行管理等。</w:t>
      </w:r>
      <w:r>
        <w:rPr>
          <w:rFonts w:ascii="仿宋" w:eastAsia="仿宋" w:hAnsi="仿宋" w:cs="仿宋" w:hint="eastAsia"/>
          <w:sz w:val="28"/>
          <w:szCs w:val="28"/>
        </w:rPr>
        <w:t>10.</w:t>
      </w:r>
      <w:r>
        <w:rPr>
          <w:rFonts w:ascii="仿宋" w:eastAsia="仿宋" w:hAnsi="仿宋" w:cs="仿宋" w:hint="eastAsia"/>
          <w:sz w:val="28"/>
          <w:szCs w:val="28"/>
        </w:rPr>
        <w:t>中小学课后服务资金，主要用于学校参与课后服务的教师对学生进行作业辅导，体质训练综合课程，兴趣培养和组织管理等。</w:t>
      </w:r>
      <w:r>
        <w:rPr>
          <w:rFonts w:ascii="仿宋" w:eastAsia="仿宋" w:hAnsi="仿宋" w:cs="仿宋" w:hint="eastAsia"/>
          <w:sz w:val="28"/>
          <w:szCs w:val="28"/>
        </w:rPr>
        <w:t>11.2023</w:t>
      </w:r>
      <w:r>
        <w:rPr>
          <w:rFonts w:ascii="仿宋" w:eastAsia="仿宋" w:hAnsi="仿宋" w:cs="仿宋" w:hint="eastAsia"/>
          <w:sz w:val="28"/>
          <w:szCs w:val="28"/>
        </w:rPr>
        <w:t>年遗属补助和取暖费，主要用于保障教师遗属基本生活保障和冬季取暖。</w:t>
      </w:r>
      <w:bookmarkStart w:id="0" w:name="_GoBack"/>
      <w:bookmarkEnd w:id="0"/>
    </w:p>
    <w:p w:rsidR="004375DE" w:rsidRDefault="004375DE">
      <w:pPr>
        <w:spacing w:line="360" w:lineRule="auto"/>
        <w:ind w:firstLineChars="200" w:firstLine="560"/>
        <w:jc w:val="left"/>
        <w:rPr>
          <w:rFonts w:ascii="仿宋_GB2312" w:eastAsia="仿宋_GB2312" w:hAnsi="仿宋_GB2312" w:cs="仿宋_GB2312"/>
          <w:sz w:val="28"/>
          <w:szCs w:val="28"/>
        </w:rPr>
      </w:pPr>
    </w:p>
    <w:p w:rsidR="004375DE" w:rsidRDefault="00C37653">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单位负责人：</w:t>
      </w:r>
      <w:r>
        <w:rPr>
          <w:rFonts w:ascii="仿宋_GB2312" w:eastAsia="仿宋_GB2312" w:hAnsi="仿宋_GB2312" w:cs="仿宋_GB2312" w:hint="eastAsia"/>
          <w:sz w:val="32"/>
          <w:szCs w:val="32"/>
        </w:rPr>
        <w:t>凌俊峰</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财务负责人：</w:t>
      </w:r>
      <w:r>
        <w:rPr>
          <w:rFonts w:ascii="仿宋_GB2312" w:eastAsia="仿宋_GB2312" w:hAnsi="仿宋_GB2312" w:cs="仿宋_GB2312" w:hint="eastAsia"/>
          <w:sz w:val="32"/>
          <w:szCs w:val="32"/>
        </w:rPr>
        <w:t>薛红生</w:t>
      </w:r>
    </w:p>
    <w:p w:rsidR="004375DE" w:rsidRDefault="00C37653">
      <w:pPr>
        <w:spacing w:line="360" w:lineRule="auto"/>
        <w:ind w:firstLineChars="200" w:firstLine="640"/>
        <w:rPr>
          <w:rFonts w:ascii="宋体" w:eastAsia="仿宋_GB2312" w:hAnsi="宋体" w:cs="Times New Roman"/>
          <w:sz w:val="32"/>
          <w:szCs w:val="32"/>
        </w:rPr>
      </w:pPr>
      <w:r>
        <w:rPr>
          <w:rFonts w:ascii="仿宋_GB2312" w:eastAsia="仿宋_GB2312" w:hAnsi="仿宋_GB2312" w:cs="仿宋_GB2312" w:hint="eastAsia"/>
          <w:sz w:val="32"/>
          <w:szCs w:val="32"/>
        </w:rPr>
        <w:lastRenderedPageBreak/>
        <w:t>填</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报</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曹东阳</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联</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系</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电话：</w:t>
      </w:r>
      <w:r>
        <w:rPr>
          <w:rFonts w:ascii="仿宋_GB2312" w:eastAsia="仿宋_GB2312" w:hAnsi="仿宋_GB2312" w:cs="仿宋_GB2312" w:hint="eastAsia"/>
          <w:sz w:val="32"/>
          <w:szCs w:val="32"/>
        </w:rPr>
        <w:t>03598022390</w:t>
      </w:r>
    </w:p>
    <w:p w:rsidR="004375DE" w:rsidRDefault="004375DE"/>
    <w:sectPr w:rsidR="004375D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start w:val="1"/>
      <w:numFmt w:val="chineseCounting"/>
      <w:suff w:val="nothing"/>
      <w:lvlText w:val="（%1）"/>
      <w:lvlJc w:val="left"/>
      <w:rPr>
        <w:rFonts w:hint="eastAsia"/>
      </w:rPr>
    </w:lvl>
  </w:abstractNum>
  <w:abstractNum w:abstractNumId="1">
    <w:nsid w:val="60CD059D"/>
    <w:multiLevelType w:val="singleLevel"/>
    <w:tmpl w:val="60CD059D"/>
    <w:lvl w:ilvl="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4375DE"/>
    <w:rsid w:val="00C37653"/>
    <w:rsid w:val="0448602B"/>
    <w:rsid w:val="0FC873D1"/>
    <w:rsid w:val="10651ABF"/>
    <w:rsid w:val="272571DD"/>
    <w:rsid w:val="273436C6"/>
    <w:rsid w:val="281A30F6"/>
    <w:rsid w:val="36D73353"/>
    <w:rsid w:val="408E6073"/>
    <w:rsid w:val="44362B23"/>
    <w:rsid w:val="44F13BC1"/>
    <w:rsid w:val="5ADE649E"/>
    <w:rsid w:val="67EF71EC"/>
    <w:rsid w:val="7CA13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2115</Words>
  <Characters>351</Characters>
  <Application>Microsoft Office Word</Application>
  <DocSecurity>0</DocSecurity>
  <Lines>2</Lines>
  <Paragraphs>4</Paragraphs>
  <ScaleCrop>false</ScaleCrop>
  <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2</cp:revision>
  <cp:lastPrinted>2022-02-15T02:08:00Z</cp:lastPrinted>
  <dcterms:created xsi:type="dcterms:W3CDTF">2022-02-15T01:37:00Z</dcterms:created>
  <dcterms:modified xsi:type="dcterms:W3CDTF">2023-03-23T08:30:00Z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6F0BB2F8144049DE824065BF80E0EEFA</vt:lpwstr>
  </property>
</Properties>
</file>