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15B9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 w14:paraId="6C72A8C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永济市2023年资源路产业路(蒲津渡口-韩阳)建设项目</w:t>
      </w:r>
    </w:p>
    <w:p w14:paraId="101CD13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中标候选人公示</w:t>
      </w:r>
    </w:p>
    <w:p w14:paraId="46B2B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永济市2023年资源路产业路(蒲津渡口-韩阳)建设项目  </w:t>
      </w:r>
    </w:p>
    <w:p w14:paraId="66F9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 标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永济市交通运输局（电话：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0359-8022515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）</w:t>
      </w:r>
    </w:p>
    <w:p w14:paraId="1BB29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招标代理：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山西建邦工程项目管理有限公司（电话：0359-2860077）</w:t>
      </w:r>
    </w:p>
    <w:p w14:paraId="2EFB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项目监督人：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运城市交通运输局（电话：0359-2050335）</w:t>
      </w:r>
    </w:p>
    <w:p w14:paraId="29815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公示期限：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19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时至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22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时</w:t>
      </w:r>
    </w:p>
    <w:p w14:paraId="679A6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永济市2023年资源路产业路(蒲津渡口-韩阳)建设项目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招标评标工作已经结束，现将本次招标的评标结果进行公示，对本结果有异议者请在公示期内向项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目监督人或招标人署名反映。</w:t>
      </w:r>
    </w:p>
    <w:p w14:paraId="33DD27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</w:t>
      </w:r>
    </w:p>
    <w:tbl>
      <w:tblPr>
        <w:tblStyle w:val="8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34"/>
        <w:gridCol w:w="2568"/>
      </w:tblGrid>
      <w:tr w14:paraId="20C7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6952F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标段</w:t>
            </w:r>
          </w:p>
        </w:tc>
        <w:tc>
          <w:tcPr>
            <w:tcW w:w="4934" w:type="dxa"/>
            <w:vAlign w:val="center"/>
          </w:tcPr>
          <w:p w14:paraId="2EE63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2568" w:type="dxa"/>
            <w:vAlign w:val="center"/>
          </w:tcPr>
          <w:p w14:paraId="3C272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投标报价</w:t>
            </w:r>
          </w:p>
        </w:tc>
      </w:tr>
      <w:tr w14:paraId="3641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465D6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34" w:type="dxa"/>
            <w:vAlign w:val="center"/>
          </w:tcPr>
          <w:p w14:paraId="17433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山西扬盛建筑工程有限公司</w:t>
            </w:r>
          </w:p>
        </w:tc>
        <w:tc>
          <w:tcPr>
            <w:tcW w:w="2568" w:type="dxa"/>
            <w:vAlign w:val="center"/>
          </w:tcPr>
          <w:p w14:paraId="45618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10467000元</w:t>
            </w:r>
          </w:p>
        </w:tc>
      </w:tr>
    </w:tbl>
    <w:p w14:paraId="4FB42C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中标候选人单位业绩信息</w:t>
      </w:r>
    </w:p>
    <w:tbl>
      <w:tblPr>
        <w:tblStyle w:val="8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365"/>
      </w:tblGrid>
      <w:tr w14:paraId="6B2B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Align w:val="center"/>
          </w:tcPr>
          <w:p w14:paraId="12B62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6365" w:type="dxa"/>
            <w:vAlign w:val="center"/>
          </w:tcPr>
          <w:p w14:paraId="4303B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单位业绩</w:t>
            </w:r>
          </w:p>
        </w:tc>
      </w:tr>
      <w:tr w14:paraId="115D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Align w:val="center"/>
          </w:tcPr>
          <w:p w14:paraId="39E65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山西扬盛建筑工程有限公司</w:t>
            </w:r>
          </w:p>
        </w:tc>
        <w:tc>
          <w:tcPr>
            <w:tcW w:w="6365" w:type="dxa"/>
            <w:vAlign w:val="center"/>
          </w:tcPr>
          <w:p w14:paraId="560B2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乌拉特中旗2023年农村公路工程项目施工 TJ-2 标段</w:t>
            </w:r>
          </w:p>
        </w:tc>
      </w:tr>
    </w:tbl>
    <w:p w14:paraId="39C8CC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中标候选人主要人员个人信息</w:t>
      </w:r>
    </w:p>
    <w:tbl>
      <w:tblPr>
        <w:tblStyle w:val="8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854"/>
        <w:gridCol w:w="945"/>
        <w:gridCol w:w="1995"/>
        <w:gridCol w:w="2515"/>
      </w:tblGrid>
      <w:tr w14:paraId="2C20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26" w:type="dxa"/>
            <w:vAlign w:val="center"/>
          </w:tcPr>
          <w:p w14:paraId="107A0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1854" w:type="dxa"/>
            <w:vAlign w:val="center"/>
          </w:tcPr>
          <w:p w14:paraId="03232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在本项目担任职务</w:t>
            </w:r>
          </w:p>
        </w:tc>
        <w:tc>
          <w:tcPr>
            <w:tcW w:w="945" w:type="dxa"/>
            <w:vAlign w:val="center"/>
          </w:tcPr>
          <w:p w14:paraId="3ABFF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95" w:type="dxa"/>
            <w:vAlign w:val="center"/>
          </w:tcPr>
          <w:p w14:paraId="4C76C8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相关证书编号</w:t>
            </w:r>
          </w:p>
        </w:tc>
        <w:tc>
          <w:tcPr>
            <w:tcW w:w="2515" w:type="dxa"/>
            <w:vAlign w:val="center"/>
          </w:tcPr>
          <w:p w14:paraId="3B593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个人业绩</w:t>
            </w:r>
          </w:p>
        </w:tc>
      </w:tr>
      <w:tr w14:paraId="0740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4" w:hRule="atLeast"/>
          <w:jc w:val="center"/>
        </w:trPr>
        <w:tc>
          <w:tcPr>
            <w:tcW w:w="1626" w:type="dxa"/>
            <w:vAlign w:val="center"/>
          </w:tcPr>
          <w:p w14:paraId="1F198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山西扬盛建筑工程有限公司</w:t>
            </w:r>
          </w:p>
        </w:tc>
        <w:tc>
          <w:tcPr>
            <w:tcW w:w="1854" w:type="dxa"/>
            <w:vAlign w:val="center"/>
          </w:tcPr>
          <w:p w14:paraId="5747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945" w:type="dxa"/>
            <w:vAlign w:val="center"/>
          </w:tcPr>
          <w:p w14:paraId="6EB93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杨丽娟</w:t>
            </w:r>
          </w:p>
        </w:tc>
        <w:tc>
          <w:tcPr>
            <w:tcW w:w="1995" w:type="dxa"/>
            <w:shd w:val="clear"/>
            <w:vAlign w:val="center"/>
          </w:tcPr>
          <w:p w14:paraId="748B9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公路工程专业二级建造师注册证书（晋2142017201847736）、安全生产考核合格证书（晋交安B(23)G02970）</w:t>
            </w:r>
          </w:p>
        </w:tc>
        <w:tc>
          <w:tcPr>
            <w:tcW w:w="2515" w:type="dxa"/>
            <w:vAlign w:val="center"/>
          </w:tcPr>
          <w:p w14:paraId="4D2C94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乌拉特中旗2023年农村公路工程项目施工 TJ-2 标段</w:t>
            </w:r>
          </w:p>
        </w:tc>
      </w:tr>
    </w:tbl>
    <w:p w14:paraId="6A9F8C53">
      <w:pPr>
        <w:bidi w:val="0"/>
        <w:rPr>
          <w:rFonts w:hint="eastAsia"/>
          <w:lang w:val="en-US" w:eastAsia="zh-CN"/>
        </w:rPr>
      </w:pPr>
    </w:p>
    <w:p w14:paraId="4BCB85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被否决投标人名称及否决原因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712"/>
        <w:gridCol w:w="2841"/>
      </w:tblGrid>
      <w:tr w14:paraId="6C03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vAlign w:val="center"/>
          </w:tcPr>
          <w:p w14:paraId="3772D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被否决投标的投标人名称</w:t>
            </w:r>
          </w:p>
        </w:tc>
        <w:tc>
          <w:tcPr>
            <w:tcW w:w="1712" w:type="dxa"/>
            <w:vAlign w:val="center"/>
          </w:tcPr>
          <w:p w14:paraId="3C5C1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否决原因</w:t>
            </w:r>
          </w:p>
        </w:tc>
        <w:tc>
          <w:tcPr>
            <w:tcW w:w="2841" w:type="dxa"/>
            <w:vAlign w:val="center"/>
          </w:tcPr>
          <w:p w14:paraId="04F2B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否决依据</w:t>
            </w:r>
          </w:p>
        </w:tc>
      </w:tr>
      <w:tr w14:paraId="6321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969" w:type="dxa"/>
            <w:vAlign w:val="center"/>
          </w:tcPr>
          <w:p w14:paraId="62A27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712" w:type="dxa"/>
            <w:vAlign w:val="center"/>
          </w:tcPr>
          <w:p w14:paraId="0C0C2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2841" w:type="dxa"/>
            <w:vAlign w:val="center"/>
          </w:tcPr>
          <w:p w14:paraId="6D419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/</w:t>
            </w:r>
          </w:p>
        </w:tc>
      </w:tr>
    </w:tbl>
    <w:p w14:paraId="25E4DD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招标文件规定公示的其他内容</w:t>
      </w:r>
    </w:p>
    <w:p w14:paraId="736A9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center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/</w:t>
      </w:r>
    </w:p>
    <w:p w14:paraId="2C7F1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招 标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永济市交通运输局        </w:t>
      </w:r>
    </w:p>
    <w:p w14:paraId="5716D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招标代理：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山西建邦工程项目管理有限公司 </w:t>
      </w:r>
    </w:p>
    <w:p w14:paraId="10175955">
      <w:pPr>
        <w:pStyle w:val="4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2024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19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p w14:paraId="754A479F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1B857"/>
    <w:multiLevelType w:val="singleLevel"/>
    <w:tmpl w:val="1561B8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MjM5ZTc1Mzc5MjcwMDQwMmM1MWExN2NlY2QxZDgifQ=="/>
  </w:docVars>
  <w:rsids>
    <w:rsidRoot w:val="2F887144"/>
    <w:rsid w:val="009C15CF"/>
    <w:rsid w:val="029C7664"/>
    <w:rsid w:val="03B409DD"/>
    <w:rsid w:val="04F03C97"/>
    <w:rsid w:val="0727226C"/>
    <w:rsid w:val="11140D0D"/>
    <w:rsid w:val="11DF131B"/>
    <w:rsid w:val="13A83F47"/>
    <w:rsid w:val="14107EB2"/>
    <w:rsid w:val="147A17CF"/>
    <w:rsid w:val="183B3024"/>
    <w:rsid w:val="191E097B"/>
    <w:rsid w:val="198D4C26"/>
    <w:rsid w:val="1A163D48"/>
    <w:rsid w:val="20997008"/>
    <w:rsid w:val="223B434C"/>
    <w:rsid w:val="22A46395"/>
    <w:rsid w:val="245E4322"/>
    <w:rsid w:val="279664C8"/>
    <w:rsid w:val="295959FF"/>
    <w:rsid w:val="2D940DB4"/>
    <w:rsid w:val="2DF53F49"/>
    <w:rsid w:val="2F887144"/>
    <w:rsid w:val="3045283A"/>
    <w:rsid w:val="35262C3A"/>
    <w:rsid w:val="35643762"/>
    <w:rsid w:val="366C4FC4"/>
    <w:rsid w:val="3781684D"/>
    <w:rsid w:val="3982065B"/>
    <w:rsid w:val="3AF235BE"/>
    <w:rsid w:val="441D78FE"/>
    <w:rsid w:val="470E1780"/>
    <w:rsid w:val="48EA3B26"/>
    <w:rsid w:val="509A77C9"/>
    <w:rsid w:val="50D47596"/>
    <w:rsid w:val="53B813F1"/>
    <w:rsid w:val="56BB3970"/>
    <w:rsid w:val="57BD0D84"/>
    <w:rsid w:val="5B1E5FDD"/>
    <w:rsid w:val="63A4729C"/>
    <w:rsid w:val="642E6B65"/>
    <w:rsid w:val="66E3632D"/>
    <w:rsid w:val="67DB0DB2"/>
    <w:rsid w:val="6C360CAD"/>
    <w:rsid w:val="6CC83FFB"/>
    <w:rsid w:val="6E6C6C08"/>
    <w:rsid w:val="7073427E"/>
    <w:rsid w:val="71A1306D"/>
    <w:rsid w:val="71BA7C8A"/>
    <w:rsid w:val="73EA2AA9"/>
    <w:rsid w:val="772B58B2"/>
    <w:rsid w:val="77AD62C7"/>
    <w:rsid w:val="781E0F73"/>
    <w:rsid w:val="78F85C68"/>
    <w:rsid w:val="7BD1454E"/>
    <w:rsid w:val="7C9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next w:val="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773</Characters>
  <Lines>0</Lines>
  <Paragraphs>0</Paragraphs>
  <TotalTime>2</TotalTime>
  <ScaleCrop>false</ScaleCrop>
  <LinksUpToDate>false</LinksUpToDate>
  <CharactersWithSpaces>872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Administrator</dc:creator>
  <cp:lastModifiedBy>13610692154</cp:lastModifiedBy>
  <dcterms:modified xsi:type="dcterms:W3CDTF">2024-12-19T02:04:39Z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3DB76152EB0146A4B544AE981EB39CCE</vt:lpwstr>
  </property>
</Properties>
</file>