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A9" w:rsidRDefault="00803F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永济市财政局</w:t>
      </w:r>
    </w:p>
    <w:p w:rsidR="003E59A9" w:rsidRDefault="00803F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2024年度会计监督检查公示</w:t>
      </w:r>
    </w:p>
    <w:p w:rsidR="003E59A9" w:rsidRDefault="003E59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E59A9" w:rsidRDefault="003E59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3E59A9" w:rsidRPr="002A25CA" w:rsidRDefault="00803F4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25CA">
        <w:rPr>
          <w:rFonts w:ascii="仿宋" w:eastAsia="仿宋" w:hAnsi="仿宋" w:hint="eastAsia"/>
          <w:sz w:val="32"/>
          <w:szCs w:val="32"/>
        </w:rPr>
        <w:t>根据《山西省财政厅关于开展2024年度会计监督检查工作的通知》（晋财监〔2024〕19号）文件精神的要求，现将2024年度会计监督检查单位名单及有关事项公示如下：</w:t>
      </w:r>
    </w:p>
    <w:p w:rsidR="003E59A9" w:rsidRPr="002A25CA" w:rsidRDefault="00803F4B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2A25CA">
        <w:rPr>
          <w:rFonts w:ascii="仿宋" w:eastAsia="仿宋" w:hAnsi="仿宋" w:hint="eastAsia"/>
          <w:sz w:val="32"/>
          <w:szCs w:val="32"/>
        </w:rPr>
        <w:t>本次检查单位：永济市卫生和健康体育局、永济市教育局、永济市蒲坂城市建设投资集团有限公司、永济市粟济储备粮有限公司。</w:t>
      </w:r>
      <w:bookmarkStart w:id="0" w:name="_GoBack"/>
      <w:bookmarkEnd w:id="0"/>
    </w:p>
    <w:p w:rsidR="003E59A9" w:rsidRPr="002A25CA" w:rsidRDefault="00803F4B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2A25CA">
        <w:rPr>
          <w:rFonts w:ascii="仿宋" w:eastAsia="仿宋" w:hAnsi="仿宋" w:hint="eastAsia"/>
          <w:sz w:val="32"/>
          <w:szCs w:val="32"/>
        </w:rPr>
        <w:t>本次检查的时间：20</w:t>
      </w:r>
      <w:r w:rsidRPr="002A25CA">
        <w:rPr>
          <w:rFonts w:ascii="仿宋" w:eastAsia="仿宋" w:hAnsi="仿宋"/>
          <w:sz w:val="32"/>
          <w:szCs w:val="32"/>
        </w:rPr>
        <w:t>2</w:t>
      </w:r>
      <w:r w:rsidRPr="002A25CA">
        <w:rPr>
          <w:rFonts w:ascii="仿宋" w:eastAsia="仿宋" w:hAnsi="仿宋" w:hint="eastAsia"/>
          <w:sz w:val="32"/>
          <w:szCs w:val="32"/>
        </w:rPr>
        <w:t>4年8月</w:t>
      </w:r>
      <w:r w:rsidR="00B828DB" w:rsidRPr="002A25CA">
        <w:rPr>
          <w:rFonts w:ascii="仿宋" w:eastAsia="仿宋" w:hAnsi="仿宋" w:hint="eastAsia"/>
          <w:sz w:val="32"/>
          <w:szCs w:val="32"/>
        </w:rPr>
        <w:t>2</w:t>
      </w:r>
      <w:r w:rsidRPr="002A25CA">
        <w:rPr>
          <w:rFonts w:ascii="仿宋" w:eastAsia="仿宋" w:hAnsi="仿宋" w:hint="eastAsia"/>
          <w:sz w:val="32"/>
          <w:szCs w:val="32"/>
        </w:rPr>
        <w:t>日起至9月5日。</w:t>
      </w:r>
    </w:p>
    <w:p w:rsidR="003E59A9" w:rsidRPr="002A25CA" w:rsidRDefault="00803F4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25CA">
        <w:rPr>
          <w:rFonts w:ascii="仿宋" w:eastAsia="仿宋" w:hAnsi="仿宋" w:hint="eastAsia"/>
          <w:sz w:val="32"/>
          <w:szCs w:val="32"/>
        </w:rPr>
        <w:t>本次检查的内容：对被检查单位2023 年度会计信息质量情况进行检查，必要时可追溯到以前年度。重点关注政府会计准则制度执行、企业会计准则执行、预算管理等情况。</w:t>
      </w:r>
    </w:p>
    <w:p w:rsidR="003E59A9" w:rsidRPr="002A25CA" w:rsidRDefault="00803F4B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2A25CA">
        <w:rPr>
          <w:rFonts w:ascii="仿宋" w:eastAsia="仿宋" w:hAnsi="仿宋" w:hint="eastAsia"/>
          <w:sz w:val="32"/>
          <w:szCs w:val="32"/>
        </w:rPr>
        <w:t>对上述被检查单位有关问题，在检查期间，请以署名信、实名电话或面谈的方式向检查组反映有关情况，提供检查线索。</w:t>
      </w:r>
    </w:p>
    <w:p w:rsidR="003E59A9" w:rsidRPr="002A25CA" w:rsidRDefault="00803F4B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2A25CA">
        <w:rPr>
          <w:rFonts w:ascii="仿宋" w:eastAsia="仿宋" w:hAnsi="仿宋" w:hint="eastAsia"/>
          <w:sz w:val="32"/>
          <w:szCs w:val="32"/>
        </w:rPr>
        <w:t>联系电话：0359</w:t>
      </w:r>
      <w:r w:rsidR="00832623" w:rsidRPr="002A25CA">
        <w:rPr>
          <w:rFonts w:ascii="仿宋" w:eastAsia="仿宋" w:hAnsi="仿宋" w:hint="eastAsia"/>
          <w:sz w:val="32"/>
          <w:szCs w:val="32"/>
        </w:rPr>
        <w:t>-</w:t>
      </w:r>
      <w:r w:rsidRPr="002A25CA">
        <w:rPr>
          <w:rFonts w:ascii="仿宋" w:eastAsia="仿宋" w:hAnsi="仿宋" w:hint="eastAsia"/>
          <w:sz w:val="32"/>
          <w:szCs w:val="32"/>
        </w:rPr>
        <w:t>8011608</w:t>
      </w:r>
    </w:p>
    <w:p w:rsidR="003E59A9" w:rsidRPr="002A25CA" w:rsidRDefault="003E59A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41630" w:rsidRPr="002A25CA" w:rsidRDefault="0074163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E59A9" w:rsidRPr="002A25CA" w:rsidRDefault="00803F4B">
      <w:pPr>
        <w:spacing w:line="560" w:lineRule="exact"/>
        <w:ind w:firstLineChars="1645" w:firstLine="5264"/>
        <w:rPr>
          <w:rFonts w:ascii="仿宋" w:eastAsia="仿宋" w:hAnsi="仿宋"/>
          <w:sz w:val="32"/>
          <w:szCs w:val="32"/>
        </w:rPr>
      </w:pPr>
      <w:r w:rsidRPr="002A25CA">
        <w:rPr>
          <w:rFonts w:ascii="仿宋" w:eastAsia="仿宋" w:hAnsi="仿宋" w:hint="eastAsia"/>
          <w:sz w:val="32"/>
          <w:szCs w:val="32"/>
        </w:rPr>
        <w:t>永济市财政局</w:t>
      </w:r>
    </w:p>
    <w:p w:rsidR="003E59A9" w:rsidRPr="002A25CA" w:rsidRDefault="00803F4B">
      <w:pPr>
        <w:spacing w:line="560" w:lineRule="exact"/>
        <w:ind w:firstLineChars="1595" w:firstLine="5104"/>
        <w:rPr>
          <w:rFonts w:ascii="仿宋" w:eastAsia="仿宋" w:hAnsi="仿宋"/>
          <w:sz w:val="32"/>
          <w:szCs w:val="32"/>
        </w:rPr>
      </w:pPr>
      <w:r w:rsidRPr="002A25CA">
        <w:rPr>
          <w:rFonts w:ascii="仿宋" w:eastAsia="仿宋" w:hAnsi="仿宋" w:hint="eastAsia"/>
          <w:sz w:val="32"/>
          <w:szCs w:val="32"/>
        </w:rPr>
        <w:t>2024年8月2日</w:t>
      </w:r>
    </w:p>
    <w:p w:rsidR="003E59A9" w:rsidRPr="002A25CA" w:rsidRDefault="003E59A9">
      <w:pPr>
        <w:rPr>
          <w:rFonts w:ascii="仿宋" w:eastAsia="仿宋" w:hAnsi="仿宋"/>
        </w:rPr>
      </w:pPr>
    </w:p>
    <w:p w:rsidR="003E59A9" w:rsidRPr="002A25CA" w:rsidRDefault="003E59A9">
      <w:pPr>
        <w:rPr>
          <w:rFonts w:ascii="仿宋" w:eastAsia="仿宋" w:hAnsi="仿宋"/>
        </w:rPr>
      </w:pPr>
    </w:p>
    <w:p w:rsidR="003E59A9" w:rsidRPr="002A25CA" w:rsidRDefault="003E59A9">
      <w:pPr>
        <w:rPr>
          <w:rFonts w:ascii="仿宋" w:eastAsia="仿宋" w:hAnsi="仿宋"/>
        </w:rPr>
      </w:pPr>
    </w:p>
    <w:sectPr w:rsidR="003E59A9" w:rsidRPr="002A25CA" w:rsidSect="003E59A9">
      <w:headerReference w:type="default" r:id="rId7"/>
      <w:pgSz w:w="11906" w:h="16838"/>
      <w:pgMar w:top="2007" w:right="1418" w:bottom="153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A9" w:rsidRDefault="003E59A9" w:rsidP="003E59A9">
      <w:r>
        <w:separator/>
      </w:r>
    </w:p>
  </w:endnote>
  <w:endnote w:type="continuationSeparator" w:id="0">
    <w:p w:rsidR="003E59A9" w:rsidRDefault="003E59A9" w:rsidP="003E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A9" w:rsidRDefault="003E59A9" w:rsidP="003E59A9">
      <w:r>
        <w:separator/>
      </w:r>
    </w:p>
  </w:footnote>
  <w:footnote w:type="continuationSeparator" w:id="0">
    <w:p w:rsidR="003E59A9" w:rsidRDefault="003E59A9" w:rsidP="003E5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A9" w:rsidRDefault="003E59A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372B36"/>
    <w:rsid w:val="002A25CA"/>
    <w:rsid w:val="00375E48"/>
    <w:rsid w:val="003E59A9"/>
    <w:rsid w:val="00741630"/>
    <w:rsid w:val="00803F4B"/>
    <w:rsid w:val="00832623"/>
    <w:rsid w:val="00B828DB"/>
    <w:rsid w:val="00F80658"/>
    <w:rsid w:val="13A86051"/>
    <w:rsid w:val="1EF90093"/>
    <w:rsid w:val="2CA46BCB"/>
    <w:rsid w:val="3B006D91"/>
    <w:rsid w:val="42631A23"/>
    <w:rsid w:val="4A6F7162"/>
    <w:rsid w:val="5D7B413D"/>
    <w:rsid w:val="6D37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9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E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51</Characters>
  <Application>Microsoft Office Word</Application>
  <DocSecurity>0</DocSecurity>
  <Lines>1</Lines>
  <Paragraphs>1</Paragraphs>
  <ScaleCrop>false</ScaleCrop>
  <Company>财政局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2024-08-02T02:56:00Z</cp:lastPrinted>
  <dcterms:created xsi:type="dcterms:W3CDTF">2023-06-15T08:24:00Z</dcterms:created>
  <dcterms:modified xsi:type="dcterms:W3CDTF">2024-08-02T02:56:00Z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