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textAlignment w:val="auto"/>
        <w:rPr>
          <w:rFonts w:hint="eastAsia" w:ascii="黑体" w:hAnsi="黑体" w:eastAsia="黑体" w:cs="黑体"/>
          <w:color w:val="000000"/>
          <w:kern w:val="0"/>
          <w:sz w:val="44"/>
          <w:szCs w:val="44"/>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jc w:val="center"/>
        <w:textAlignment w:val="auto"/>
        <w:rPr>
          <w:rFonts w:hint="eastAsia" w:ascii="黑体" w:hAnsi="黑体" w:eastAsia="黑体" w:cs="黑体"/>
          <w:color w:val="000000"/>
          <w:kern w:val="0"/>
          <w:sz w:val="44"/>
          <w:szCs w:val="44"/>
        </w:rPr>
      </w:pPr>
      <w:r>
        <w:rPr>
          <w:rFonts w:hint="eastAsia" w:ascii="黑体" w:hAnsi="黑体" w:eastAsia="黑体" w:cs="黑体"/>
          <w:color w:val="000000"/>
          <w:kern w:val="0"/>
          <w:sz w:val="44"/>
          <w:szCs w:val="44"/>
          <w:lang w:val="en-US" w:eastAsia="zh-CN"/>
        </w:rPr>
        <w:t>永济</w:t>
      </w:r>
      <w:r>
        <w:rPr>
          <w:rFonts w:hint="eastAsia" w:ascii="黑体" w:hAnsi="黑体" w:eastAsia="黑体" w:cs="黑体"/>
          <w:color w:val="000000"/>
          <w:kern w:val="0"/>
          <w:sz w:val="44"/>
          <w:szCs w:val="44"/>
        </w:rPr>
        <w:t>市</w:t>
      </w:r>
      <w:r>
        <w:rPr>
          <w:rFonts w:hint="eastAsia" w:ascii="黑体" w:hAnsi="黑体" w:eastAsia="黑体" w:cs="黑体"/>
          <w:color w:val="000000"/>
          <w:kern w:val="0"/>
          <w:sz w:val="44"/>
          <w:szCs w:val="44"/>
          <w:lang w:eastAsia="zh-CN"/>
        </w:rPr>
        <w:t>第三高级中学图书楼、实验楼</w:t>
      </w:r>
      <w:r>
        <w:rPr>
          <w:rFonts w:hint="eastAsia" w:ascii="黑体" w:hAnsi="黑体" w:eastAsia="黑体" w:cs="黑体"/>
          <w:color w:val="000000"/>
          <w:kern w:val="0"/>
          <w:sz w:val="44"/>
          <w:szCs w:val="44"/>
        </w:rPr>
        <w:t>项目</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jc w:val="center"/>
        <w:textAlignment w:val="auto"/>
        <w:rPr>
          <w:rFonts w:hint="eastAsia" w:ascii="黑体" w:hAnsi="黑体" w:eastAsia="黑体" w:cs="黑体"/>
          <w:color w:val="000000"/>
          <w:kern w:val="0"/>
          <w:sz w:val="44"/>
          <w:szCs w:val="44"/>
        </w:rPr>
      </w:pPr>
      <w:r>
        <w:rPr>
          <w:rFonts w:hint="eastAsia" w:ascii="黑体" w:hAnsi="黑体" w:eastAsia="黑体" w:cs="黑体"/>
          <w:color w:val="000000"/>
          <w:kern w:val="0"/>
          <w:sz w:val="44"/>
          <w:szCs w:val="44"/>
        </w:rPr>
        <w:t>支出绩效自评报告</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jc w:val="left"/>
        <w:textAlignment w:val="auto"/>
        <w:rPr>
          <w:rFonts w:ascii="仿宋_GB2312" w:hAnsi="黑体" w:eastAsia="仿宋_GB2312" w:cs="黑体"/>
          <w:color w:val="000000"/>
          <w:kern w:val="0"/>
          <w:sz w:val="32"/>
          <w:szCs w:val="32"/>
        </w:rPr>
      </w:pP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jc w:val="left"/>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 xml:space="preserve">一、项目概况 </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jc w:val="left"/>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（一）项目单位基本情况</w:t>
      </w:r>
    </w:p>
    <w:p>
      <w:pPr>
        <w:spacing w:line="650" w:lineRule="exact"/>
        <w:ind w:firstLine="672" w:firstLineChars="210"/>
        <w:rPr>
          <w:rFonts w:hint="eastAsia" w:ascii="仿宋_GB2312" w:eastAsia="仿宋_GB2312"/>
          <w:sz w:val="32"/>
          <w:szCs w:val="32"/>
        </w:rPr>
      </w:pPr>
      <w:r>
        <w:rPr>
          <w:rFonts w:hint="default" w:ascii="仿宋" w:hAnsi="仿宋" w:eastAsia="仿宋" w:cs="仿宋"/>
          <w:color w:val="auto"/>
          <w:sz w:val="32"/>
          <w:szCs w:val="32"/>
          <w:lang w:val="en-US" w:eastAsia="zh-CN"/>
        </w:rPr>
        <w:t>我</w:t>
      </w:r>
      <w:r>
        <w:rPr>
          <w:rFonts w:hint="eastAsia" w:ascii="仿宋" w:hAnsi="仿宋" w:eastAsia="仿宋" w:cs="仿宋"/>
          <w:color w:val="auto"/>
          <w:sz w:val="32"/>
          <w:szCs w:val="32"/>
          <w:lang w:val="en-US" w:eastAsia="zh-CN"/>
        </w:rPr>
        <w:t>校</w:t>
      </w:r>
      <w:r>
        <w:rPr>
          <w:rFonts w:hint="default" w:ascii="仿宋" w:hAnsi="仿宋" w:eastAsia="仿宋" w:cs="仿宋"/>
          <w:color w:val="auto"/>
          <w:sz w:val="32"/>
          <w:szCs w:val="32"/>
          <w:lang w:val="en-US" w:eastAsia="zh-CN"/>
        </w:rPr>
        <w:t>属于全额事业拨款单位，我校认真贯彻党和国家的教育方针政策，根据教育法规，依法治校，全面完成高中教育任务。</w:t>
      </w:r>
      <w:r>
        <w:rPr>
          <w:rFonts w:hint="eastAsia" w:ascii="仿宋_GB2312" w:eastAsia="仿宋_GB2312"/>
          <w:color w:val="auto"/>
          <w:sz w:val="32"/>
          <w:szCs w:val="32"/>
        </w:rPr>
        <w:t>学校现有编制人数</w:t>
      </w:r>
      <w:r>
        <w:rPr>
          <w:rFonts w:hint="eastAsia" w:ascii="仿宋_GB2312" w:eastAsia="仿宋_GB2312"/>
          <w:color w:val="auto"/>
          <w:sz w:val="32"/>
          <w:szCs w:val="32"/>
          <w:lang w:val="en-US" w:eastAsia="zh-CN"/>
        </w:rPr>
        <w:t>180</w:t>
      </w:r>
      <w:r>
        <w:rPr>
          <w:rFonts w:hint="eastAsia" w:ascii="仿宋_GB2312" w:eastAsia="仿宋_GB2312"/>
          <w:color w:val="auto"/>
          <w:sz w:val="32"/>
          <w:szCs w:val="32"/>
        </w:rPr>
        <w:t>人，</w:t>
      </w:r>
      <w:r>
        <w:rPr>
          <w:rFonts w:hint="eastAsia" w:ascii="仿宋_GB2312" w:eastAsia="仿宋_GB2312"/>
          <w:color w:val="auto"/>
          <w:sz w:val="32"/>
          <w:szCs w:val="32"/>
          <w:lang w:eastAsia="zh-CN"/>
        </w:rPr>
        <w:t>在职</w:t>
      </w:r>
      <w:r>
        <w:rPr>
          <w:rFonts w:hint="eastAsia" w:ascii="仿宋_GB2312" w:eastAsia="仿宋_GB2312"/>
          <w:color w:val="auto"/>
          <w:sz w:val="32"/>
          <w:szCs w:val="32"/>
        </w:rPr>
        <w:t>教职工</w:t>
      </w:r>
      <w:r>
        <w:rPr>
          <w:rFonts w:hint="eastAsia" w:ascii="仿宋_GB2312" w:eastAsia="仿宋_GB2312"/>
          <w:color w:val="auto"/>
          <w:sz w:val="32"/>
          <w:szCs w:val="32"/>
          <w:lang w:val="en-US" w:eastAsia="zh-CN"/>
        </w:rPr>
        <w:t>173</w:t>
      </w:r>
      <w:r>
        <w:rPr>
          <w:rFonts w:hint="eastAsia" w:ascii="仿宋_GB2312" w:eastAsia="仿宋_GB2312"/>
          <w:color w:val="auto"/>
          <w:sz w:val="32"/>
          <w:szCs w:val="32"/>
        </w:rPr>
        <w:t>人，在校学生</w:t>
      </w:r>
      <w:r>
        <w:rPr>
          <w:rFonts w:hint="eastAsia" w:ascii="仿宋_GB2312" w:eastAsia="仿宋_GB2312"/>
          <w:color w:val="auto"/>
          <w:sz w:val="32"/>
          <w:szCs w:val="32"/>
          <w:lang w:val="en-US" w:eastAsia="zh-CN"/>
        </w:rPr>
        <w:t>1600</w:t>
      </w:r>
      <w:r>
        <w:rPr>
          <w:rFonts w:hint="eastAsia" w:ascii="仿宋_GB2312" w:eastAsia="仿宋_GB2312"/>
          <w:color w:val="auto"/>
          <w:sz w:val="32"/>
          <w:szCs w:val="32"/>
        </w:rPr>
        <w:t>人，设有行政办公室、党办、教科</w:t>
      </w:r>
      <w:r>
        <w:rPr>
          <w:rFonts w:hint="eastAsia" w:ascii="仿宋_GB2312" w:eastAsia="仿宋_GB2312"/>
          <w:sz w:val="32"/>
          <w:szCs w:val="32"/>
          <w:lang w:eastAsia="zh-CN"/>
        </w:rPr>
        <w:t>研</w:t>
      </w:r>
      <w:r>
        <w:rPr>
          <w:rFonts w:hint="eastAsia" w:ascii="仿宋_GB2312" w:eastAsia="仿宋_GB2312"/>
          <w:sz w:val="32"/>
          <w:szCs w:val="32"/>
        </w:rPr>
        <w:t>室、</w:t>
      </w:r>
      <w:r>
        <w:rPr>
          <w:rFonts w:hint="eastAsia" w:ascii="仿宋_GB2312" w:eastAsia="仿宋_GB2312"/>
          <w:sz w:val="32"/>
          <w:szCs w:val="32"/>
          <w:lang w:eastAsia="zh-CN"/>
        </w:rPr>
        <w:t>财务室、</w:t>
      </w:r>
      <w:r>
        <w:rPr>
          <w:rFonts w:hint="eastAsia" w:ascii="仿宋_GB2312" w:eastAsia="仿宋_GB2312"/>
          <w:sz w:val="32"/>
          <w:szCs w:val="32"/>
        </w:rPr>
        <w:t>教务处、工会、保卫科、总务</w:t>
      </w:r>
      <w:r>
        <w:rPr>
          <w:rFonts w:hint="eastAsia" w:ascii="仿宋_GB2312" w:eastAsia="仿宋_GB2312"/>
          <w:sz w:val="32"/>
          <w:szCs w:val="32"/>
          <w:lang w:eastAsia="zh-CN"/>
        </w:rPr>
        <w:t>处</w:t>
      </w:r>
      <w:r>
        <w:rPr>
          <w:rFonts w:hint="eastAsia" w:ascii="仿宋_GB2312" w:eastAsia="仿宋_GB2312"/>
          <w:sz w:val="32"/>
          <w:szCs w:val="32"/>
        </w:rPr>
        <w:t>、团委</w:t>
      </w:r>
      <w:r>
        <w:rPr>
          <w:rFonts w:hint="eastAsia" w:ascii="仿宋_GB2312" w:eastAsia="仿宋_GB2312"/>
          <w:sz w:val="32"/>
          <w:szCs w:val="32"/>
          <w:lang w:eastAsia="zh-CN"/>
        </w:rPr>
        <w:t>等九</w:t>
      </w:r>
      <w:r>
        <w:rPr>
          <w:rFonts w:hint="eastAsia" w:ascii="仿宋_GB2312" w:eastAsia="仿宋_GB2312"/>
          <w:sz w:val="32"/>
          <w:szCs w:val="32"/>
        </w:rPr>
        <w:t>个科室，机构之间权责分明，分工明确，规范运行，近年来取得了良好的社会先赞誉。</w:t>
      </w:r>
    </w:p>
    <w:p>
      <w:pPr>
        <w:numPr>
          <w:ilvl w:val="0"/>
          <w:numId w:val="1"/>
        </w:numPr>
        <w:spacing w:line="650" w:lineRule="exact"/>
        <w:ind w:firstLine="672" w:firstLineChars="210"/>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项目概况</w:t>
      </w:r>
    </w:p>
    <w:p>
      <w:pPr>
        <w:numPr>
          <w:ilvl w:val="0"/>
          <w:numId w:val="0"/>
        </w:numPr>
        <w:spacing w:line="650" w:lineRule="exact"/>
        <w:ind w:firstLine="640" w:firstLineChars="200"/>
        <w:rPr>
          <w:rFonts w:hint="eastAsia" w:ascii="楷体_GB2312" w:hAnsi="楷体_GB2312" w:eastAsia="楷体_GB2312" w:cs="楷体_GB2312"/>
          <w:color w:val="000000"/>
          <w:kern w:val="0"/>
          <w:sz w:val="32"/>
          <w:szCs w:val="32"/>
        </w:rPr>
      </w:pPr>
      <w:r>
        <w:rPr>
          <w:rFonts w:hint="eastAsia" w:ascii="仿宋_GB2312" w:eastAsia="仿宋_GB2312"/>
          <w:sz w:val="32"/>
          <w:szCs w:val="32"/>
        </w:rPr>
        <w:t>永济三中新建实验图、图书楼建设项目于2016年4月27日永济市发改局下发文件2016（29）号立项，建设规模：实验楼、图书楼总建筑面积13698.39平方米，其中实验楼建筑面积6556.77平方米，图书楼建筑面积7001.62平方米；室外设备用房建筑面积140平方米。资金构成：总投资4107.31万元，其中中央预算内资金2100万，其余2007.31万为市级配套资金。</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1.年初设定的项目支出绩效目标。</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_GB2312" w:cs="仿宋"/>
          <w:color w:val="000000"/>
          <w:kern w:val="0"/>
          <w:sz w:val="32"/>
          <w:szCs w:val="32"/>
          <w:highlight w:val="yellow"/>
          <w:lang w:val="en-US" w:eastAsia="zh-CN"/>
        </w:rPr>
      </w:pPr>
      <w:r>
        <w:rPr>
          <w:rFonts w:hint="eastAsia" w:ascii="仿宋" w:hAnsi="仿宋" w:eastAsia="仿宋" w:cs="仿宋"/>
          <w:sz w:val="32"/>
          <w:szCs w:val="32"/>
          <w:lang w:val="en-US" w:eastAsia="zh-CN"/>
        </w:rPr>
        <w:t>计划全面完成图书楼、实验楼项目，完成建筑面积13698.39</w:t>
      </w:r>
      <w:r>
        <w:rPr>
          <w:rFonts w:hint="eastAsia" w:ascii="仿宋_GB2312" w:eastAsia="仿宋_GB2312"/>
          <w:sz w:val="32"/>
          <w:szCs w:val="32"/>
        </w:rPr>
        <w:t>平方米</w:t>
      </w:r>
      <w:r>
        <w:rPr>
          <w:rFonts w:hint="eastAsia" w:ascii="仿宋_GB2312" w:eastAsia="仿宋_GB2312"/>
          <w:sz w:val="32"/>
          <w:szCs w:val="32"/>
          <w:lang w:eastAsia="zh-CN"/>
        </w:rPr>
        <w:t>。</w:t>
      </w:r>
    </w:p>
    <w:p>
      <w:pPr>
        <w:keepNext w:val="0"/>
        <w:keepLines w:val="0"/>
        <w:pageBreakBefore w:val="0"/>
        <w:widowControl w:val="0"/>
        <w:numPr>
          <w:numId w:val="0"/>
        </w:numPr>
        <w:kinsoku/>
        <w:wordWrap/>
        <w:overflowPunct/>
        <w:topLinePunct w:val="0"/>
        <w:autoSpaceDE w:val="0"/>
        <w:autoSpaceDN w:val="0"/>
        <w:bidi w:val="0"/>
        <w:adjustRightInd w:val="0"/>
        <w:snapToGrid w:val="0"/>
        <w:spacing w:line="560" w:lineRule="exact"/>
        <w:ind w:leftChars="200" w:firstLine="320" w:firstLineChars="100"/>
        <w:textAlignment w:val="auto"/>
        <w:rPr>
          <w:rFonts w:hint="eastAsia" w:ascii="仿宋" w:hAnsi="仿宋" w:eastAsia="仿宋_GB2312" w:cs="仿宋"/>
          <w:color w:val="000000"/>
          <w:kern w:val="0"/>
          <w:sz w:val="32"/>
          <w:szCs w:val="32"/>
          <w:highlight w:val="yellow"/>
          <w:lang w:val="en-US" w:eastAsia="zh-CN"/>
        </w:rPr>
      </w:pPr>
      <w:r>
        <w:rPr>
          <w:rFonts w:hint="eastAsia" w:ascii="仿宋" w:hAnsi="仿宋" w:eastAsia="仿宋" w:cs="仿宋"/>
          <w:color w:val="000000"/>
          <w:kern w:val="0"/>
          <w:sz w:val="32"/>
          <w:szCs w:val="32"/>
          <w:lang w:val="en-US" w:eastAsia="zh-CN"/>
        </w:rPr>
        <w:t>2.</w:t>
      </w:r>
      <w:r>
        <w:rPr>
          <w:rFonts w:hint="eastAsia" w:ascii="仿宋" w:hAnsi="仿宋" w:eastAsia="仿宋" w:cs="仿宋"/>
          <w:color w:val="000000"/>
          <w:kern w:val="0"/>
          <w:sz w:val="32"/>
          <w:szCs w:val="32"/>
        </w:rPr>
        <w:t>主要绩效指标及指标值。</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数量指标。</w:t>
      </w:r>
      <w:r>
        <w:rPr>
          <w:rFonts w:hint="eastAsia" w:ascii="仿宋" w:hAnsi="仿宋" w:eastAsia="仿宋" w:cs="仿宋"/>
          <w:sz w:val="32"/>
          <w:szCs w:val="32"/>
          <w:lang w:val="en-US" w:eastAsia="zh-CN"/>
        </w:rPr>
        <w:t>完成建筑面积13698.39</w:t>
      </w:r>
      <w:r>
        <w:rPr>
          <w:rFonts w:hint="eastAsia" w:ascii="仿宋_GB2312" w:eastAsia="仿宋_GB2312"/>
          <w:sz w:val="32"/>
          <w:szCs w:val="32"/>
        </w:rPr>
        <w:t>平方米</w:t>
      </w:r>
      <w:r>
        <w:rPr>
          <w:rFonts w:hint="eastAsia" w:ascii="仿宋_GB2312" w:eastAsia="仿宋_GB2312"/>
          <w:sz w:val="32"/>
          <w:szCs w:val="32"/>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质量指标。</w:t>
      </w:r>
      <w:r>
        <w:rPr>
          <w:rFonts w:hint="eastAsia" w:ascii="仿宋" w:hAnsi="仿宋" w:eastAsia="仿宋" w:cs="仿宋"/>
          <w:sz w:val="32"/>
          <w:szCs w:val="32"/>
          <w:lang w:val="en-US" w:eastAsia="zh-CN"/>
        </w:rPr>
        <w:t>工程验收合格。</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（3）时效指标。</w:t>
      </w:r>
      <w:r>
        <w:rPr>
          <w:rFonts w:hint="eastAsia" w:ascii="仿宋" w:hAnsi="仿宋" w:eastAsia="仿宋" w:cs="仿宋"/>
          <w:sz w:val="32"/>
          <w:szCs w:val="32"/>
          <w:lang w:val="en-US" w:eastAsia="zh-CN"/>
        </w:rPr>
        <w:t>年初预计项目完成及时率100%。</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（4）成本指标。</w:t>
      </w:r>
      <w:r>
        <w:rPr>
          <w:rFonts w:hint="eastAsia" w:ascii="仿宋" w:hAnsi="仿宋" w:eastAsia="仿宋" w:cs="仿宋"/>
          <w:sz w:val="32"/>
          <w:szCs w:val="32"/>
          <w:lang w:eastAsia="zh-CN"/>
        </w:rPr>
        <w:t>年初预计完成</w:t>
      </w:r>
      <w:r>
        <w:rPr>
          <w:rFonts w:hint="eastAsia" w:ascii="仿宋" w:hAnsi="仿宋" w:eastAsia="仿宋" w:cs="仿宋"/>
          <w:sz w:val="32"/>
          <w:szCs w:val="32"/>
          <w:lang w:val="en-US" w:eastAsia="zh-CN"/>
        </w:rPr>
        <w:t>项目投资223.42万元。</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5</w:t>
      </w:r>
      <w:r>
        <w:rPr>
          <w:rFonts w:hint="eastAsia" w:ascii="仿宋" w:hAnsi="仿宋" w:eastAsia="仿宋" w:cs="仿宋"/>
          <w:sz w:val="32"/>
          <w:szCs w:val="32"/>
          <w:lang w:eastAsia="zh-CN"/>
        </w:rPr>
        <w:t>）</w:t>
      </w:r>
      <w:r>
        <w:rPr>
          <w:rFonts w:hint="eastAsia" w:ascii="仿宋" w:hAnsi="仿宋" w:eastAsia="仿宋" w:cs="仿宋"/>
          <w:sz w:val="32"/>
          <w:szCs w:val="32"/>
        </w:rPr>
        <w:t>社会效益</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年初预计受益师生人数≥1800人。</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（6）可持续影响指标：保障高中教育教学质量稳步提升。</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color w:val="000000"/>
          <w:kern w:val="0"/>
          <w:sz w:val="32"/>
          <w:szCs w:val="32"/>
        </w:rPr>
      </w:pPr>
      <w:r>
        <w:rPr>
          <w:rFonts w:hint="eastAsia" w:ascii="仿宋" w:hAnsi="仿宋" w:eastAsia="仿宋" w:cs="仿宋"/>
          <w:sz w:val="32"/>
          <w:szCs w:val="32"/>
          <w:lang w:val="en-US" w:eastAsia="zh-CN"/>
        </w:rPr>
        <w:t>（7）</w:t>
      </w:r>
      <w:r>
        <w:rPr>
          <w:rFonts w:hint="eastAsia" w:ascii="仿宋" w:hAnsi="仿宋" w:eastAsia="仿宋" w:cs="仿宋"/>
          <w:sz w:val="32"/>
          <w:szCs w:val="32"/>
        </w:rPr>
        <w:t>满意度指标</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年初预计师生满意度满意度≥98%。</w:t>
      </w:r>
    </w:p>
    <w:p>
      <w:pPr>
        <w:keepNext w:val="0"/>
        <w:keepLines w:val="0"/>
        <w:pageBreakBefore w:val="0"/>
        <w:widowControl w:val="0"/>
        <w:numPr>
          <w:numId w:val="0"/>
        </w:numPr>
        <w:kinsoku/>
        <w:wordWrap/>
        <w:overflowPunct/>
        <w:topLinePunct w:val="0"/>
        <w:autoSpaceDE w:val="0"/>
        <w:autoSpaceDN w:val="0"/>
        <w:bidi w:val="0"/>
        <w:adjustRightInd w:val="0"/>
        <w:snapToGrid w:val="0"/>
        <w:spacing w:line="560" w:lineRule="exact"/>
        <w:ind w:left="840" w:leftChars="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lang w:val="en-US" w:eastAsia="zh-CN"/>
        </w:rPr>
        <w:t>3.</w:t>
      </w:r>
      <w:r>
        <w:rPr>
          <w:rFonts w:hint="eastAsia" w:ascii="仿宋" w:hAnsi="仿宋" w:eastAsia="仿宋" w:cs="仿宋"/>
          <w:color w:val="000000"/>
          <w:kern w:val="0"/>
          <w:sz w:val="32"/>
          <w:szCs w:val="32"/>
        </w:rPr>
        <w:t>资金使用范围。</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lang w:eastAsia="zh-CN"/>
        </w:rPr>
      </w:pPr>
      <w:r>
        <w:rPr>
          <w:rFonts w:hint="eastAsia" w:ascii="仿宋" w:hAnsi="仿宋" w:eastAsia="仿宋" w:cs="仿宋"/>
          <w:sz w:val="32"/>
          <w:szCs w:val="32"/>
          <w:lang w:val="en-US" w:eastAsia="zh-CN"/>
        </w:rPr>
        <w:t>图书楼、实验楼项目</w:t>
      </w:r>
      <w:r>
        <w:rPr>
          <w:rFonts w:hint="eastAsia" w:ascii="仿宋" w:hAnsi="仿宋" w:eastAsia="仿宋" w:cs="仿宋"/>
          <w:color w:val="000000"/>
          <w:kern w:val="0"/>
          <w:sz w:val="32"/>
          <w:szCs w:val="32"/>
          <w:lang w:eastAsia="zh-CN"/>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黑体" w:hAnsi="黑体" w:eastAsia="黑体" w:cs="黑体"/>
          <w:color w:val="000000"/>
          <w:kern w:val="0"/>
          <w:sz w:val="32"/>
          <w:szCs w:val="32"/>
        </w:rPr>
      </w:pPr>
      <w:r>
        <w:rPr>
          <w:rFonts w:hint="eastAsia" w:ascii="黑体" w:hAnsi="黑体" w:eastAsia="黑体" w:cs="黑体"/>
          <w:color w:val="000000"/>
          <w:kern w:val="0"/>
          <w:sz w:val="32"/>
          <w:szCs w:val="32"/>
        </w:rPr>
        <w:t>二、项目决策</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（一）决策过程</w:t>
      </w:r>
    </w:p>
    <w:p>
      <w:pPr>
        <w:spacing w:line="650" w:lineRule="exact"/>
        <w:ind w:firstLine="672" w:firstLineChars="210"/>
        <w:rPr>
          <w:rFonts w:hint="eastAsia" w:ascii="仿宋_GB2312" w:eastAsia="仿宋_GB2312"/>
          <w:sz w:val="32"/>
          <w:szCs w:val="32"/>
          <w:lang w:eastAsia="zh-CN"/>
        </w:rPr>
      </w:pPr>
      <w:r>
        <w:rPr>
          <w:rFonts w:hint="eastAsia" w:ascii="仿宋" w:hAnsi="仿宋" w:eastAsia="仿宋" w:cs="仿宋"/>
          <w:b w:val="0"/>
          <w:bCs/>
          <w:color w:val="000000"/>
          <w:kern w:val="0"/>
          <w:sz w:val="32"/>
          <w:szCs w:val="32"/>
        </w:rPr>
        <w:t>1.决策依据：</w:t>
      </w:r>
      <w:r>
        <w:rPr>
          <w:rFonts w:hint="eastAsia" w:ascii="仿宋_GB2312" w:eastAsia="仿宋_GB2312"/>
          <w:sz w:val="32"/>
          <w:szCs w:val="32"/>
        </w:rPr>
        <w:t>2018年实行新高考制度，要求强化实验设备图书设备，同时也是省级对示范高中验收标准。为适应新高考制度，达到示范高中的基本要求</w:t>
      </w:r>
      <w:r>
        <w:rPr>
          <w:rFonts w:hint="eastAsia" w:ascii="仿宋_GB2312" w:eastAsia="仿宋_GB2312"/>
          <w:sz w:val="32"/>
          <w:szCs w:val="32"/>
          <w:lang w:eastAsia="zh-CN"/>
        </w:rPr>
        <w:t>。</w:t>
      </w:r>
    </w:p>
    <w:p>
      <w:pPr>
        <w:spacing w:line="650" w:lineRule="exact"/>
        <w:ind w:firstLine="672" w:firstLineChars="210"/>
        <w:rPr>
          <w:rFonts w:hint="eastAsia" w:ascii="仿宋" w:hAnsi="仿宋" w:eastAsia="仿宋" w:cs="仿宋"/>
          <w:color w:val="000000"/>
          <w:kern w:val="0"/>
          <w:sz w:val="32"/>
          <w:szCs w:val="32"/>
        </w:rPr>
      </w:pPr>
      <w:r>
        <w:rPr>
          <w:rFonts w:hint="eastAsia" w:ascii="仿宋" w:hAnsi="仿宋" w:eastAsia="仿宋" w:cs="仿宋"/>
          <w:b w:val="0"/>
          <w:bCs/>
          <w:color w:val="000000"/>
          <w:kern w:val="0"/>
          <w:sz w:val="32"/>
          <w:szCs w:val="32"/>
        </w:rPr>
        <w:t>2.决策程序：</w:t>
      </w:r>
      <w:r>
        <w:rPr>
          <w:rFonts w:hint="eastAsia" w:ascii="仿宋_GB2312" w:eastAsia="仿宋_GB2312"/>
          <w:sz w:val="32"/>
          <w:szCs w:val="32"/>
        </w:rPr>
        <w:t>根据永济市人代会精神，该项目符合申报条件；申报、批复程序符合相关的管理办法。</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（二）资金分配</w:t>
      </w:r>
    </w:p>
    <w:p>
      <w:pPr>
        <w:spacing w:line="650" w:lineRule="exact"/>
        <w:ind w:firstLine="672" w:firstLineChars="210"/>
        <w:rPr>
          <w:rFonts w:hint="eastAsia" w:ascii="仿宋_GB2312" w:eastAsia="仿宋_GB2312"/>
          <w:sz w:val="32"/>
          <w:szCs w:val="32"/>
        </w:rPr>
      </w:pPr>
      <w:r>
        <w:rPr>
          <w:rFonts w:hint="eastAsia" w:ascii="仿宋" w:hAnsi="仿宋" w:eastAsia="仿宋" w:cs="仿宋"/>
          <w:b w:val="0"/>
          <w:bCs/>
          <w:color w:val="000000"/>
          <w:kern w:val="0"/>
          <w:sz w:val="32"/>
          <w:szCs w:val="32"/>
        </w:rPr>
        <w:t>1.分配办法：</w:t>
      </w:r>
      <w:r>
        <w:rPr>
          <w:rFonts w:hint="eastAsia" w:ascii="仿宋_GB2312" w:eastAsia="仿宋_GB2312"/>
          <w:sz w:val="32"/>
          <w:szCs w:val="32"/>
        </w:rPr>
        <w:t>该项目的财政指标下达后，</w:t>
      </w:r>
      <w:r>
        <w:rPr>
          <w:rFonts w:hint="eastAsia" w:ascii="仿宋_GB2312" w:eastAsia="仿宋_GB2312"/>
          <w:sz w:val="32"/>
          <w:szCs w:val="32"/>
          <w:lang w:eastAsia="zh-CN"/>
        </w:rPr>
        <w:t>资金到位情况为</w:t>
      </w:r>
      <w:r>
        <w:rPr>
          <w:rFonts w:hint="eastAsia" w:ascii="仿宋_GB2312" w:eastAsia="仿宋_GB2312"/>
          <w:sz w:val="32"/>
          <w:szCs w:val="32"/>
          <w:lang w:val="en-US" w:eastAsia="zh-CN"/>
        </w:rPr>
        <w:t>223.42万元。</w:t>
      </w:r>
      <w:r>
        <w:rPr>
          <w:rFonts w:hint="eastAsia" w:ascii="仿宋_GB2312" w:eastAsia="仿宋_GB2312"/>
          <w:sz w:val="32"/>
          <w:szCs w:val="32"/>
        </w:rPr>
        <w:t>结合学校的</w:t>
      </w:r>
      <w:r>
        <w:rPr>
          <w:rFonts w:hint="eastAsia" w:ascii="仿宋_GB2312" w:eastAsia="仿宋_GB2312"/>
          <w:sz w:val="32"/>
          <w:szCs w:val="32"/>
          <w:lang w:eastAsia="zh-CN"/>
        </w:rPr>
        <w:t>新建图书楼实验楼</w:t>
      </w:r>
      <w:r>
        <w:rPr>
          <w:rFonts w:hint="eastAsia" w:ascii="仿宋_GB2312" w:eastAsia="仿宋_GB2312"/>
          <w:sz w:val="32"/>
          <w:szCs w:val="32"/>
        </w:rPr>
        <w:t>项目的实际情况，通过运城市公共资源交易中心的公开招标和运城市网上商城的电子卖场，合理安排资金使用。</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b w:val="0"/>
          <w:bCs/>
          <w:color w:val="000000"/>
          <w:kern w:val="0"/>
          <w:sz w:val="32"/>
          <w:szCs w:val="32"/>
        </w:rPr>
        <w:t>2.分配结果：资金分配符合相关管理办法，分配结果合理</w:t>
      </w:r>
      <w:r>
        <w:rPr>
          <w:rFonts w:hint="eastAsia" w:ascii="仿宋" w:hAnsi="仿宋" w:eastAsia="仿宋" w:cs="仿宋"/>
          <w:color w:val="000000"/>
          <w:kern w:val="0"/>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三、项目管理</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（一）资金到位</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640" w:firstLineChars="200"/>
        <w:textAlignment w:val="auto"/>
        <w:rPr>
          <w:rFonts w:hint="eastAsia" w:ascii="仿宋" w:hAnsi="仿宋" w:eastAsia="仿宋" w:cs="仿宋"/>
          <w:b w:val="0"/>
          <w:bCs/>
          <w:color w:val="000000"/>
          <w:kern w:val="0"/>
          <w:sz w:val="32"/>
          <w:szCs w:val="32"/>
        </w:rPr>
      </w:pPr>
      <w:r>
        <w:rPr>
          <w:rFonts w:hint="eastAsia" w:ascii="仿宋" w:hAnsi="仿宋" w:eastAsia="仿宋" w:cs="仿宋"/>
          <w:b w:val="0"/>
          <w:bCs/>
          <w:color w:val="000000"/>
          <w:kern w:val="0"/>
          <w:sz w:val="32"/>
          <w:szCs w:val="32"/>
        </w:rPr>
        <w:t>1.年度预算资金到位率：</w:t>
      </w:r>
      <w:r>
        <w:rPr>
          <w:rFonts w:hint="eastAsia" w:ascii="仿宋" w:hAnsi="仿宋" w:eastAsia="仿宋" w:cs="仿宋"/>
          <w:b w:val="0"/>
          <w:bCs/>
          <w:color w:val="000000"/>
          <w:kern w:val="0"/>
          <w:sz w:val="32"/>
          <w:szCs w:val="32"/>
          <w:lang w:val="en-US" w:eastAsia="zh-CN"/>
        </w:rPr>
        <w:t>100</w:t>
      </w:r>
      <w:r>
        <w:rPr>
          <w:rFonts w:hint="eastAsia" w:ascii="仿宋" w:hAnsi="仿宋" w:eastAsia="仿宋" w:cs="仿宋"/>
          <w:b w:val="0"/>
          <w:bCs/>
          <w:color w:val="000000"/>
          <w:kern w:val="0"/>
          <w:sz w:val="32"/>
          <w:szCs w:val="32"/>
        </w:rPr>
        <w:t>%</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2.资金到位时效：资金及时到位。</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（二）资金管理</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1.资金使用：</w:t>
      </w:r>
      <w:r>
        <w:rPr>
          <w:rFonts w:hint="eastAsia" w:ascii="仿宋" w:hAnsi="仿宋" w:eastAsia="仿宋" w:cs="仿宋"/>
          <w:b w:val="0"/>
          <w:bCs/>
          <w:sz w:val="32"/>
          <w:szCs w:val="32"/>
          <w:lang w:eastAsia="zh-CN"/>
        </w:rPr>
        <w:t>不</w:t>
      </w:r>
      <w:r>
        <w:rPr>
          <w:rFonts w:hint="eastAsia" w:ascii="仿宋" w:hAnsi="仿宋" w:eastAsia="仿宋" w:cs="仿宋"/>
          <w:b w:val="0"/>
          <w:bCs/>
          <w:sz w:val="32"/>
          <w:szCs w:val="32"/>
        </w:rPr>
        <w:t>存在支出依据不合规、虚列项目支出的情况，</w:t>
      </w:r>
      <w:r>
        <w:rPr>
          <w:rFonts w:hint="eastAsia" w:ascii="仿宋" w:hAnsi="仿宋" w:eastAsia="仿宋" w:cs="仿宋"/>
          <w:b w:val="0"/>
          <w:bCs/>
          <w:sz w:val="32"/>
          <w:szCs w:val="32"/>
          <w:lang w:eastAsia="zh-CN"/>
        </w:rPr>
        <w:t>不</w:t>
      </w:r>
      <w:r>
        <w:rPr>
          <w:rFonts w:hint="eastAsia" w:ascii="仿宋" w:hAnsi="仿宋" w:eastAsia="仿宋" w:cs="仿宋"/>
          <w:b w:val="0"/>
          <w:bCs/>
          <w:sz w:val="32"/>
          <w:szCs w:val="32"/>
        </w:rPr>
        <w:t>存在截留、挤占、挪用项目资金的情况，</w:t>
      </w:r>
      <w:r>
        <w:rPr>
          <w:rFonts w:hint="eastAsia" w:ascii="仿宋" w:hAnsi="仿宋" w:eastAsia="仿宋" w:cs="仿宋"/>
          <w:b w:val="0"/>
          <w:bCs/>
          <w:sz w:val="32"/>
          <w:szCs w:val="32"/>
          <w:lang w:eastAsia="zh-CN"/>
        </w:rPr>
        <w:t>不</w:t>
      </w:r>
      <w:r>
        <w:rPr>
          <w:rFonts w:hint="eastAsia" w:ascii="仿宋" w:hAnsi="仿宋" w:eastAsia="仿宋" w:cs="仿宋"/>
          <w:b w:val="0"/>
          <w:bCs/>
          <w:sz w:val="32"/>
          <w:szCs w:val="32"/>
        </w:rPr>
        <w:t>存在超标准开支的情况。</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2.财务管理：会计核算符合有关财务制度，规范，资金管理、费用支出等制度健全、严格执行。</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（三）组织实施</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1.项目完成程度：项目按照计划完成。</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2.组织机构：机构健全、分工明确。</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3.管理制度：建立健全项目管理制度，严格执行相关项目管理制度。</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四、项目绩效</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（一）项目产出</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1.产出数量：</w:t>
      </w:r>
      <w:r>
        <w:rPr>
          <w:rFonts w:hint="eastAsia" w:ascii="仿宋" w:hAnsi="仿宋" w:eastAsia="仿宋" w:cs="仿宋"/>
          <w:sz w:val="32"/>
          <w:szCs w:val="32"/>
          <w:lang w:val="en-US" w:eastAsia="zh-CN"/>
        </w:rPr>
        <w:t>完成建筑面积13698.39</w:t>
      </w:r>
      <w:r>
        <w:rPr>
          <w:rFonts w:hint="eastAsia" w:ascii="仿宋_GB2312" w:eastAsia="仿宋_GB2312"/>
          <w:sz w:val="32"/>
          <w:szCs w:val="32"/>
        </w:rPr>
        <w:t>平方米</w:t>
      </w:r>
      <w:r>
        <w:rPr>
          <w:rFonts w:hint="eastAsia" w:ascii="仿宋_GB2312" w:eastAsia="仿宋_GB2312"/>
          <w:sz w:val="32"/>
          <w:szCs w:val="32"/>
          <w:lang w:eastAsia="zh-CN"/>
        </w:rPr>
        <w:t>，</w:t>
      </w:r>
      <w:r>
        <w:rPr>
          <w:rFonts w:hint="eastAsia" w:ascii="仿宋" w:hAnsi="仿宋" w:eastAsia="仿宋" w:cs="仿宋"/>
          <w:b w:val="0"/>
          <w:bCs/>
          <w:sz w:val="32"/>
          <w:szCs w:val="32"/>
        </w:rPr>
        <w:t>项目产出数量达到年初设定的数量绩效目标。</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rPr>
      </w:pPr>
      <w:r>
        <w:rPr>
          <w:rFonts w:hint="eastAsia" w:ascii="仿宋" w:hAnsi="仿宋" w:eastAsia="仿宋" w:cs="仿宋"/>
          <w:b w:val="0"/>
          <w:bCs/>
          <w:sz w:val="32"/>
          <w:szCs w:val="32"/>
        </w:rPr>
        <w:t>2.产出质量：</w:t>
      </w:r>
      <w:r>
        <w:rPr>
          <w:rFonts w:hint="eastAsia" w:ascii="仿宋" w:hAnsi="仿宋" w:eastAsia="仿宋" w:cs="仿宋"/>
          <w:b w:val="0"/>
          <w:bCs/>
          <w:sz w:val="32"/>
          <w:szCs w:val="32"/>
          <w:lang w:val="en-US" w:eastAsia="zh-CN"/>
        </w:rPr>
        <w:t>项目竣工验收，质量合格，</w:t>
      </w:r>
      <w:r>
        <w:rPr>
          <w:rFonts w:hint="eastAsia" w:ascii="仿宋" w:hAnsi="仿宋" w:eastAsia="仿宋" w:cs="仿宋"/>
          <w:b w:val="0"/>
          <w:bCs/>
          <w:sz w:val="32"/>
          <w:szCs w:val="32"/>
        </w:rPr>
        <w:t>项目产出质量达到年初设定的质量绩效目标。</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仿宋" w:hAnsi="仿宋" w:eastAsia="仿宋" w:cs="仿宋"/>
          <w:b w:val="0"/>
          <w:bCs/>
          <w:sz w:val="32"/>
          <w:szCs w:val="32"/>
        </w:rPr>
      </w:pPr>
      <w:r>
        <w:rPr>
          <w:rFonts w:hint="eastAsia" w:ascii="仿宋" w:hAnsi="仿宋" w:eastAsia="仿宋" w:cs="仿宋"/>
          <w:b w:val="0"/>
          <w:bCs/>
          <w:sz w:val="32"/>
          <w:szCs w:val="32"/>
        </w:rPr>
        <w:t>3.产出时效：</w:t>
      </w:r>
      <w:r>
        <w:rPr>
          <w:rFonts w:hint="eastAsia" w:ascii="仿宋" w:hAnsi="仿宋" w:eastAsia="仿宋" w:cs="仿宋"/>
          <w:b w:val="0"/>
          <w:bCs/>
          <w:sz w:val="32"/>
          <w:szCs w:val="32"/>
          <w:lang w:val="en-US" w:eastAsia="zh-CN"/>
        </w:rPr>
        <w:t>年度完成资助资金拨付到位率100%，</w:t>
      </w:r>
      <w:r>
        <w:rPr>
          <w:rFonts w:hint="eastAsia" w:ascii="仿宋" w:hAnsi="仿宋" w:eastAsia="仿宋" w:cs="仿宋"/>
          <w:b w:val="0"/>
          <w:bCs/>
          <w:sz w:val="32"/>
          <w:szCs w:val="32"/>
        </w:rPr>
        <w:t>项目产出达到年初设定的时效绩效目标。</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b w:val="0"/>
          <w:bCs/>
          <w:sz w:val="32"/>
          <w:szCs w:val="32"/>
        </w:rPr>
        <w:t>4.产出成本：</w:t>
      </w:r>
      <w:r>
        <w:rPr>
          <w:rFonts w:hint="eastAsia" w:ascii="仿宋" w:hAnsi="仿宋" w:eastAsia="仿宋" w:cs="仿宋"/>
          <w:b w:val="0"/>
          <w:bCs/>
          <w:sz w:val="32"/>
          <w:szCs w:val="32"/>
          <w:lang w:val="en-US" w:eastAsia="zh-CN"/>
        </w:rPr>
        <w:t>年度完成资助资金金额223.42万元。</w:t>
      </w:r>
      <w:r>
        <w:rPr>
          <w:rFonts w:hint="eastAsia" w:ascii="仿宋" w:hAnsi="仿宋" w:eastAsia="仿宋" w:cs="仿宋"/>
          <w:b w:val="0"/>
          <w:bCs/>
          <w:sz w:val="32"/>
          <w:szCs w:val="32"/>
        </w:rPr>
        <w:t>项目产出控制在年初设定的成本绩效目标范围</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val="0"/>
        <w:autoSpaceDN w:val="0"/>
        <w:bidi w:val="0"/>
        <w:adjustRightInd w:val="0"/>
        <w:snapToGrid w:val="0"/>
        <w:spacing w:line="560" w:lineRule="exact"/>
        <w:ind w:left="0" w:leftChars="0" w:firstLine="480" w:firstLineChars="150"/>
        <w:textAlignment w:val="auto"/>
        <w:rPr>
          <w:rFonts w:hint="eastAsia" w:ascii="楷体_GB2312" w:hAnsi="楷体_GB2312" w:eastAsia="楷体_GB2312" w:cs="楷体_GB2312"/>
          <w:color w:val="000000"/>
          <w:kern w:val="0"/>
          <w:sz w:val="32"/>
          <w:szCs w:val="32"/>
        </w:rPr>
      </w:pPr>
      <w:r>
        <w:rPr>
          <w:rFonts w:hint="eastAsia" w:ascii="楷体_GB2312" w:hAnsi="楷体_GB2312" w:eastAsia="楷体_GB2312" w:cs="楷体_GB2312"/>
          <w:color w:val="000000"/>
          <w:kern w:val="0"/>
          <w:sz w:val="32"/>
          <w:szCs w:val="32"/>
        </w:rPr>
        <w:t>（二）项目效益</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1</w:t>
      </w:r>
      <w:r>
        <w:rPr>
          <w:rFonts w:hint="eastAsia" w:ascii="仿宋" w:hAnsi="仿宋" w:eastAsia="仿宋" w:cs="仿宋"/>
          <w:b w:val="0"/>
          <w:bCs/>
          <w:sz w:val="32"/>
          <w:szCs w:val="32"/>
        </w:rPr>
        <w:t>.社会效益：</w:t>
      </w:r>
      <w:r>
        <w:rPr>
          <w:rFonts w:hint="eastAsia" w:ascii="仿宋" w:hAnsi="仿宋" w:eastAsia="仿宋" w:cs="仿宋"/>
          <w:b w:val="0"/>
          <w:bCs/>
          <w:sz w:val="32"/>
          <w:szCs w:val="32"/>
          <w:lang w:val="en-US" w:eastAsia="zh-CN"/>
        </w:rPr>
        <w:t>年度完成</w:t>
      </w:r>
      <w:r>
        <w:rPr>
          <w:rFonts w:hint="eastAsia" w:ascii="仿宋" w:hAnsi="仿宋" w:eastAsia="仿宋" w:cs="仿宋"/>
          <w:sz w:val="32"/>
          <w:szCs w:val="32"/>
          <w:lang w:val="en-US" w:eastAsia="zh-CN"/>
        </w:rPr>
        <w:t>受益师生人数1800人</w:t>
      </w:r>
      <w:r>
        <w:rPr>
          <w:rFonts w:hint="eastAsia" w:ascii="仿宋" w:hAnsi="仿宋" w:eastAsia="仿宋" w:cs="仿宋"/>
          <w:b w:val="0"/>
          <w:bCs/>
          <w:sz w:val="32"/>
          <w:szCs w:val="32"/>
          <w:lang w:val="en-US" w:eastAsia="zh-CN"/>
        </w:rPr>
        <w:t>。</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b w:val="0"/>
          <w:bCs/>
          <w:sz w:val="32"/>
          <w:szCs w:val="32"/>
          <w:lang w:val="en-US" w:eastAsia="zh-CN"/>
        </w:rPr>
      </w:pPr>
      <w:r>
        <w:rPr>
          <w:rFonts w:hint="eastAsia" w:ascii="仿宋" w:hAnsi="仿宋" w:eastAsia="仿宋" w:cs="仿宋"/>
          <w:b w:val="0"/>
          <w:bCs/>
          <w:sz w:val="32"/>
          <w:szCs w:val="32"/>
          <w:lang w:val="en-US" w:eastAsia="zh-CN"/>
        </w:rPr>
        <w:t>2</w:t>
      </w:r>
      <w:r>
        <w:rPr>
          <w:rFonts w:hint="eastAsia" w:ascii="仿宋" w:hAnsi="仿宋" w:eastAsia="仿宋" w:cs="仿宋"/>
          <w:b w:val="0"/>
          <w:bCs/>
          <w:sz w:val="32"/>
          <w:szCs w:val="32"/>
        </w:rPr>
        <w:t>.可持续影响：</w:t>
      </w:r>
      <w:r>
        <w:rPr>
          <w:rFonts w:hint="eastAsia" w:ascii="仿宋" w:hAnsi="仿宋" w:eastAsia="仿宋" w:cs="仿宋"/>
          <w:sz w:val="32"/>
          <w:szCs w:val="32"/>
          <w:lang w:val="en-US" w:eastAsia="zh-CN"/>
        </w:rPr>
        <w:t>保障高中教育教学质量稳步提升。</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val="0"/>
        <w:spacing w:line="56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b w:val="0"/>
          <w:bCs/>
          <w:sz w:val="32"/>
          <w:szCs w:val="32"/>
          <w:lang w:val="en-US" w:eastAsia="zh-CN"/>
        </w:rPr>
        <w:t>3</w:t>
      </w:r>
      <w:r>
        <w:rPr>
          <w:rFonts w:hint="eastAsia" w:ascii="仿宋" w:hAnsi="仿宋" w:eastAsia="仿宋" w:cs="仿宋"/>
          <w:b w:val="0"/>
          <w:bCs/>
          <w:sz w:val="32"/>
          <w:szCs w:val="32"/>
        </w:rPr>
        <w:t>.服务对象满意度：</w:t>
      </w:r>
      <w:r>
        <w:rPr>
          <w:rFonts w:hint="eastAsia" w:ascii="仿宋" w:hAnsi="仿宋" w:eastAsia="仿宋" w:cs="仿宋"/>
          <w:b w:val="0"/>
          <w:bCs/>
          <w:sz w:val="32"/>
          <w:szCs w:val="32"/>
          <w:lang w:val="en-US" w:eastAsia="zh-CN"/>
        </w:rPr>
        <w:t>年度师生满意度满意度98%。</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五、存在问题</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六、改进措施及建议</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无</w:t>
      </w:r>
    </w:p>
    <w:p>
      <w:pPr>
        <w:keepNext w:val="0"/>
        <w:keepLines w:val="0"/>
        <w:pageBreakBefore w:val="0"/>
        <w:widowControl w:val="0"/>
        <w:kinsoku/>
        <w:wordWrap/>
        <w:overflowPunct/>
        <w:topLinePunct w:val="0"/>
        <w:bidi w:val="0"/>
        <w:snapToGrid w:val="0"/>
        <w:spacing w:line="560" w:lineRule="exact"/>
        <w:ind w:left="0" w:leftChars="0" w:firstLine="640" w:firstLineChars="200"/>
        <w:textAlignment w:val="auto"/>
        <w:rPr>
          <w:rFonts w:hint="eastAsia" w:ascii="仿宋" w:hAnsi="仿宋" w:eastAsia="仿宋" w:cs="仿宋"/>
          <w:sz w:val="32"/>
          <w:szCs w:val="32"/>
        </w:rPr>
      </w:pPr>
    </w:p>
    <w:sectPr>
      <w:footerReference r:id="rId3" w:type="default"/>
      <w:pgSz w:w="11906" w:h="16838"/>
      <w:pgMar w:top="2098" w:right="1417" w:bottom="1644" w:left="1587" w:header="851" w:footer="1417" w:gutter="0"/>
      <w:pgNumType w:fmt="numberInDash" w:start="5"/>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2"/>
                      <w:rPr>
                        <w:rFonts w:hint="eastAsia" w:eastAsia="宋体"/>
                        <w:sz w:val="28"/>
                        <w:szCs w:val="28"/>
                        <w:lang w:eastAsia="zh-CN"/>
                      </w:rPr>
                    </w:pPr>
                    <w:r>
                      <w:rPr>
                        <w:rFonts w:hint="eastAsia"/>
                        <w:sz w:val="28"/>
                        <w:szCs w:val="28"/>
                        <w:lang w:eastAsia="zh-CN"/>
                      </w:rPr>
                      <w:fldChar w:fldCharType="begin"/>
                    </w:r>
                    <w:r>
                      <w:rPr>
                        <w:rFonts w:hint="eastAsia"/>
                        <w:sz w:val="28"/>
                        <w:szCs w:val="28"/>
                        <w:lang w:eastAsia="zh-CN"/>
                      </w:rPr>
                      <w:instrText xml:space="preserve"> PAGE  \* MERGEFORMAT </w:instrText>
                    </w:r>
                    <w:r>
                      <w:rPr>
                        <w:rFonts w:hint="eastAsia"/>
                        <w:sz w:val="28"/>
                        <w:szCs w:val="28"/>
                        <w:lang w:eastAsia="zh-CN"/>
                      </w:rPr>
                      <w:fldChar w:fldCharType="separate"/>
                    </w:r>
                    <w:r>
                      <w:rPr>
                        <w:rFonts w:hint="eastAsia"/>
                        <w:sz w:val="28"/>
                        <w:szCs w:val="28"/>
                        <w:lang w:eastAsia="zh-CN"/>
                      </w:rPr>
                      <w:t>1</w:t>
                    </w:r>
                    <w:r>
                      <w:rPr>
                        <w:rFonts w:hint="eastAsia"/>
                        <w:sz w:val="28"/>
                        <w:szCs w:val="28"/>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302E22"/>
    <w:multiLevelType w:val="singleLevel"/>
    <w:tmpl w:val="E3302E22"/>
    <w:lvl w:ilvl="0" w:tentative="0">
      <w:start w:val="1"/>
      <w:numFmt w:val="decimal"/>
      <w:suff w:val="nothing"/>
      <w:lvlText w:val="（%1）"/>
      <w:lvlJc w:val="left"/>
    </w:lvl>
  </w:abstractNum>
  <w:abstractNum w:abstractNumId="1">
    <w:nsid w:val="0834A0C7"/>
    <w:multiLevelType w:val="singleLevel"/>
    <w:tmpl w:val="0834A0C7"/>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jYTE2YTQ4ZTFlMzVmNzBjMjM5N2FjNzUzOTg4MjMifQ=="/>
  </w:docVars>
  <w:rsids>
    <w:rsidRoot w:val="00973227"/>
    <w:rsid w:val="0000236A"/>
    <w:rsid w:val="001869C5"/>
    <w:rsid w:val="001B272B"/>
    <w:rsid w:val="002234A1"/>
    <w:rsid w:val="00233331"/>
    <w:rsid w:val="00246407"/>
    <w:rsid w:val="003254A1"/>
    <w:rsid w:val="00333660"/>
    <w:rsid w:val="004F3894"/>
    <w:rsid w:val="00535DB8"/>
    <w:rsid w:val="005D1825"/>
    <w:rsid w:val="006D390A"/>
    <w:rsid w:val="00726A98"/>
    <w:rsid w:val="00751E54"/>
    <w:rsid w:val="0076548B"/>
    <w:rsid w:val="007E6147"/>
    <w:rsid w:val="00801390"/>
    <w:rsid w:val="008A5766"/>
    <w:rsid w:val="008B0F2F"/>
    <w:rsid w:val="008E3852"/>
    <w:rsid w:val="009170C2"/>
    <w:rsid w:val="00952F82"/>
    <w:rsid w:val="00973227"/>
    <w:rsid w:val="00A701B5"/>
    <w:rsid w:val="00B0471F"/>
    <w:rsid w:val="00B60F25"/>
    <w:rsid w:val="00BA7678"/>
    <w:rsid w:val="00BE6296"/>
    <w:rsid w:val="00C103E6"/>
    <w:rsid w:val="00C60FEA"/>
    <w:rsid w:val="00C7306D"/>
    <w:rsid w:val="00DA31A9"/>
    <w:rsid w:val="00DB4DA8"/>
    <w:rsid w:val="00E0759A"/>
    <w:rsid w:val="00EA38B4"/>
    <w:rsid w:val="00EC6089"/>
    <w:rsid w:val="00EE6B56"/>
    <w:rsid w:val="00FA2EA7"/>
    <w:rsid w:val="00FC1D62"/>
    <w:rsid w:val="066F2AA9"/>
    <w:rsid w:val="0741155E"/>
    <w:rsid w:val="088D7099"/>
    <w:rsid w:val="0B4164C0"/>
    <w:rsid w:val="0C197964"/>
    <w:rsid w:val="146154E7"/>
    <w:rsid w:val="16C83E75"/>
    <w:rsid w:val="1FE50B5B"/>
    <w:rsid w:val="26317348"/>
    <w:rsid w:val="29C332B0"/>
    <w:rsid w:val="2DB369F4"/>
    <w:rsid w:val="3A47210A"/>
    <w:rsid w:val="3F387335"/>
    <w:rsid w:val="40A75777"/>
    <w:rsid w:val="477F4700"/>
    <w:rsid w:val="502352C8"/>
    <w:rsid w:val="61F317FB"/>
    <w:rsid w:val="63193B05"/>
    <w:rsid w:val="647C7A04"/>
    <w:rsid w:val="6D390254"/>
    <w:rsid w:val="6E461796"/>
    <w:rsid w:val="722C3C47"/>
    <w:rsid w:val="737957D1"/>
    <w:rsid w:val="73A615FF"/>
    <w:rsid w:val="78C1751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99"/>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Header Char"/>
    <w:basedOn w:val="5"/>
    <w:link w:val="3"/>
    <w:semiHidden/>
    <w:qFormat/>
    <w:locked/>
    <w:uiPriority w:val="99"/>
    <w:rPr>
      <w:rFonts w:ascii="Times New Roman" w:hAnsi="Times New Roman" w:eastAsia="宋体" w:cs="Times New Roman"/>
      <w:sz w:val="18"/>
      <w:szCs w:val="18"/>
    </w:rPr>
  </w:style>
  <w:style w:type="character" w:customStyle="1" w:styleId="7">
    <w:name w:val="Footer Char"/>
    <w:basedOn w:val="5"/>
    <w:link w:val="2"/>
    <w:qFormat/>
    <w:locked/>
    <w:uiPriority w:val="99"/>
    <w:rPr>
      <w:rFonts w:ascii="Times New Roman" w:hAnsi="Times New Roman" w:eastAsia="宋体" w:cs="Times New Roman"/>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4</Pages>
  <Words>1191</Words>
  <Characters>1275</Characters>
  <Lines>0</Lines>
  <Paragraphs>0</Paragraphs>
  <TotalTime>7</TotalTime>
  <ScaleCrop>false</ScaleCrop>
  <LinksUpToDate>false</LinksUpToDate>
  <CharactersWithSpaces>1277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2016-12-09T02:56:00Z</dcterms:created>
  <dc:creator>aaa</dc:creator>
  <cp:lastModifiedBy>lenovo</cp:lastModifiedBy>
  <cp:lastPrinted>2019-01-03T00:52:00Z</cp:lastPrinted>
  <dcterms:modified xsi:type="dcterms:W3CDTF">2022-09-29T15:55:07Z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4AD3F3D528E64496BE8E9A0E12EF86B0</vt:lpwstr>
  </property>
</Properties>
</file>