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N/>
        <w:bidi w:val="0"/>
        <w:adjustRightInd/>
        <w:spacing w:line="600"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N/>
        <w:bidi w:val="0"/>
        <w:adjustRightInd/>
        <w:spacing w:line="600" w:lineRule="exact"/>
        <w:jc w:val="center"/>
        <w:textAlignment w:val="auto"/>
        <w:rPr>
          <w:rFonts w:hint="eastAsia" w:ascii="仿宋" w:hAnsi="仿宋" w:eastAsia="仿宋" w:cs="仿宋"/>
          <w:sz w:val="32"/>
          <w:szCs w:val="32"/>
          <w:lang w:val="en-US" w:eastAsia="zh-CN"/>
        </w:rPr>
      </w:pPr>
    </w:p>
    <w:p>
      <w:pPr>
        <w:jc w:val="center"/>
        <w:rPr>
          <w:rFonts w:hint="eastAsia" w:ascii="宋体" w:hAnsi="宋体" w:eastAsia="宋体" w:cs="宋体"/>
          <w:b/>
          <w:bCs/>
          <w:color w:val="FF0000"/>
          <w:w w:val="75"/>
          <w:sz w:val="120"/>
          <w:szCs w:val="120"/>
          <w:lang w:val="en-US" w:eastAsia="zh-CN"/>
        </w:rPr>
      </w:pPr>
      <w:r>
        <w:rPr>
          <w:rFonts w:hint="eastAsia" w:ascii="宋体" w:hAnsi="宋体" w:cs="宋体"/>
          <w:b/>
          <w:bCs/>
          <w:color w:val="FF0000"/>
          <w:w w:val="75"/>
          <w:sz w:val="120"/>
          <w:szCs w:val="120"/>
          <w:lang w:val="en-US" w:eastAsia="zh-CN"/>
        </w:rPr>
        <w:t>张营镇人民政府</w:t>
      </w:r>
      <w:r>
        <w:rPr>
          <w:rFonts w:hint="eastAsia" w:ascii="宋体" w:hAnsi="宋体" w:eastAsia="宋体" w:cs="宋体"/>
          <w:b/>
          <w:bCs/>
          <w:color w:val="FF0000"/>
          <w:w w:val="75"/>
          <w:sz w:val="120"/>
          <w:szCs w:val="120"/>
          <w:lang w:val="en-US" w:eastAsia="zh-CN"/>
        </w:rPr>
        <w:t>文件</w:t>
      </w:r>
    </w:p>
    <w:p>
      <w:pPr>
        <w:pStyle w:val="2"/>
        <w:rPr>
          <w:rFonts w:hint="eastAsia"/>
          <w:lang w:val="en-US" w:eastAsia="zh-CN"/>
        </w:rPr>
      </w:pPr>
    </w:p>
    <w:p>
      <w:pPr>
        <w:keepNext w:val="0"/>
        <w:keepLines w:val="0"/>
        <w:pageBreakBefore w:val="0"/>
        <w:widowControl w:val="0"/>
        <w:tabs>
          <w:tab w:val="left" w:pos="1095"/>
        </w:tabs>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张政发﹝2023﹞10号</w:t>
      </w:r>
    </w:p>
    <w:p>
      <w:pPr>
        <w:jc w:val="center"/>
        <w:rPr>
          <w:rFonts w:hint="eastAsia" w:ascii="黑体" w:hAnsi="黑体" w:eastAsia="黑体" w:cs="黑体"/>
          <w:b/>
          <w:bCs/>
          <w:color w:val="FF0000"/>
          <w:w w:val="100"/>
          <w:sz w:val="44"/>
          <w:szCs w:val="44"/>
          <w:lang w:val="en-US" w:eastAsia="zh-CN"/>
        </w:rPr>
      </w:pPr>
      <w:r>
        <w:rPr>
          <w:w w:val="100"/>
          <w:sz w:val="32"/>
        </w:rPr>
        <mc:AlternateContent>
          <mc:Choice Requires="wps">
            <w:drawing>
              <wp:anchor distT="0" distB="0" distL="114300" distR="114300" simplePos="0" relativeHeight="251660288" behindDoc="0" locked="0" layoutInCell="1" allowOverlap="1">
                <wp:simplePos x="0" y="0"/>
                <wp:positionH relativeFrom="column">
                  <wp:posOffset>2871470</wp:posOffset>
                </wp:positionH>
                <wp:positionV relativeFrom="paragraph">
                  <wp:posOffset>183515</wp:posOffset>
                </wp:positionV>
                <wp:extent cx="2419350"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2419350"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6.1pt;margin-top:14.45pt;height:0.05pt;width:190.5pt;z-index:251660288;mso-width-relative:page;mso-height-relative:page;" filled="f" stroked="t" coordsize="21600,21600" o:gfxdata="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QfFwDXAAAACQEAAA8AAAAAAAAAAQAgAAAAIgAAAGRycy9kb3ducmV2LnhtbFBL&#10;AQIUABQAAAAIAIdO4kCGHOio9wEAAOYDAAAOAAAAAAAAAAEAIAAAACYBAABkcnMvZTJvRG9jLnht&#10;bFBLBQYAAAAABgAGAFkBAACPBQAAAAA=&#10;">
                <v:fill on="f" focussize="0,0"/>
                <v:stroke color="#FF0000" joinstyle="round"/>
                <v:imagedata o:title=""/>
                <o:lock v:ext="edit" aspectratio="f"/>
              </v:line>
            </w:pict>
          </mc:Fallback>
        </mc:AlternateContent>
      </w:r>
      <w:r>
        <w:rPr>
          <w:w w:val="100"/>
          <w:sz w:val="32"/>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183515</wp:posOffset>
                </wp:positionV>
                <wp:extent cx="2419350" cy="635"/>
                <wp:effectExtent l="0" t="0" r="0" b="0"/>
                <wp:wrapNone/>
                <wp:docPr id="2" name="直接连接符 2"/>
                <wp:cNvGraphicFramePr/>
                <a:graphic xmlns:a="http://schemas.openxmlformats.org/drawingml/2006/main">
                  <a:graphicData uri="http://schemas.microsoft.com/office/word/2010/wordprocessingShape">
                    <wps:wsp>
                      <wps:cNvSpPr/>
                      <wps:spPr>
                        <a:xfrm>
                          <a:off x="0" y="0"/>
                          <a:ext cx="2419350" cy="635"/>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1pt;margin-top:14.45pt;height:0.05pt;width:190.5pt;z-index:251659264;mso-width-relative:page;mso-height-relative:page;" filled="f" stroked="t" coordsize="21600,21600" o:gfxdata="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C6s2tUAAAAIAQAADwAAAAAAAAABACAAAAAiAAAAZHJzL2Rvd25yZXYueG1sUEsB&#10;AhQAFAAAAAgAh07iQCsBU+n4AQAA5gMAAA4AAAAAAAAAAQAgAAAAJAEAAGRycy9lMm9Eb2MueG1s&#10;UEsFBgAAAAAGAAYAWQEAAI4FAAAAAA==&#10;">
                <v:fill on="f" focussize="0,0"/>
                <v:stroke color="#FF0000" joinstyle="round"/>
                <v:imagedata o:title=""/>
                <o:lock v:ext="edit" aspectratio="f"/>
              </v:line>
            </w:pict>
          </mc:Fallback>
        </mc:AlternateContent>
      </w:r>
      <w:r>
        <w:rPr>
          <w:rFonts w:hint="eastAsia" w:ascii="黑体" w:hAnsi="黑体" w:eastAsia="黑体" w:cs="黑体"/>
          <w:b/>
          <w:bCs/>
          <w:color w:val="FF0000"/>
          <w:w w:val="100"/>
          <w:sz w:val="44"/>
          <w:szCs w:val="44"/>
          <w:lang w:val="en-US" w:eastAsia="zh-CN"/>
        </w:rPr>
        <w:t>★</w:t>
      </w:r>
    </w:p>
    <w:p>
      <w:pPr>
        <w:bidi w:val="0"/>
        <w:rPr>
          <w:rFonts w:hint="eastAsia" w:ascii="Calibri" w:hAnsi="Calibri" w:eastAsia="宋体" w:cs="Times New Roman"/>
          <w:kern w:val="2"/>
          <w:sz w:val="21"/>
          <w:szCs w:val="24"/>
          <w:lang w:val="en-US" w:eastAsia="zh-CN" w:bidi="ar-SA"/>
        </w:rPr>
      </w:pPr>
    </w:p>
    <w:p>
      <w:pPr>
        <w:keepNext w:val="0"/>
        <w:keepLines w:val="0"/>
        <w:pageBreakBefore w:val="0"/>
        <w:widowControl w:val="0"/>
        <w:kinsoku/>
        <w:overflowPunct/>
        <w:topLinePunct w:val="0"/>
        <w:autoSpaceDN/>
        <w:bidi w:val="0"/>
        <w:adjustRightInd/>
        <w:spacing w:line="600" w:lineRule="exact"/>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张营镇</w:t>
      </w:r>
      <w:r>
        <w:rPr>
          <w:rFonts w:hint="eastAsia" w:ascii="黑体" w:hAnsi="黑体" w:eastAsia="黑体" w:cs="黑体"/>
          <w:b w:val="0"/>
          <w:bCs w:val="0"/>
          <w:sz w:val="44"/>
          <w:szCs w:val="44"/>
          <w:lang w:eastAsia="zh-CN"/>
        </w:rPr>
        <w:t>生产安全事故</w:t>
      </w:r>
      <w:r>
        <w:rPr>
          <w:rFonts w:hint="eastAsia" w:ascii="黑体" w:hAnsi="黑体" w:eastAsia="黑体" w:cs="黑体"/>
          <w:b w:val="0"/>
          <w:bCs w:val="0"/>
          <w:sz w:val="44"/>
          <w:szCs w:val="44"/>
        </w:rPr>
        <w:t>应急预案</w:t>
      </w:r>
    </w:p>
    <w:p>
      <w:pPr>
        <w:keepNext w:val="0"/>
        <w:keepLines w:val="0"/>
        <w:pageBreakBefore w:val="0"/>
        <w:widowControl w:val="0"/>
        <w:kinsoku/>
        <w:overflowPunct/>
        <w:topLinePunct w:val="0"/>
        <w:autoSpaceDN/>
        <w:bidi w:val="0"/>
        <w:adjustRightInd/>
        <w:spacing w:line="600" w:lineRule="exact"/>
        <w:jc w:val="center"/>
        <w:textAlignment w:val="auto"/>
        <w:rPr>
          <w:rFonts w:hint="eastAsia" w:asciiTheme="majorEastAsia" w:hAnsiTheme="majorEastAsia" w:eastAsiaTheme="majorEastAsia" w:cstheme="majorEastAsia"/>
          <w:b/>
          <w:bCs/>
          <w:sz w:val="44"/>
          <w:szCs w:val="44"/>
        </w:rPr>
      </w:pPr>
    </w:p>
    <w:p>
      <w:pPr>
        <w:keepNext w:val="0"/>
        <w:keepLines w:val="0"/>
        <w:pageBreakBefore w:val="0"/>
        <w:widowControl w:val="0"/>
        <w:kinsoku/>
        <w:overflowPunct/>
        <w:topLinePunct w:val="0"/>
        <w:autoSpaceDN/>
        <w:bidi w:val="0"/>
        <w:adjustRightInd/>
        <w:spacing w:line="600" w:lineRule="exact"/>
        <w:ind w:firstLine="640" w:firstLineChars="200"/>
        <w:textAlignment w:val="auto"/>
        <w:rPr>
          <w:rFonts w:hint="eastAsia" w:ascii="仿宋" w:hAnsi="仿宋" w:eastAsia="仿宋" w:cs="仿宋"/>
          <w:sz w:val="32"/>
          <w:szCs w:val="32"/>
        </w:rPr>
      </w:pPr>
      <w:r>
        <w:rPr>
          <w:rFonts w:eastAsia="仿宋_GB2312"/>
          <w:sz w:val="32"/>
          <w:szCs w:val="32"/>
        </w:rPr>
        <w:t>为建立健全</w:t>
      </w:r>
      <w:r>
        <w:rPr>
          <w:rFonts w:hint="eastAsia" w:eastAsia="仿宋_GB2312"/>
          <w:sz w:val="32"/>
          <w:szCs w:val="32"/>
        </w:rPr>
        <w:t>我</w:t>
      </w:r>
      <w:r>
        <w:rPr>
          <w:rFonts w:hint="eastAsia" w:eastAsia="仿宋_GB2312"/>
          <w:sz w:val="32"/>
          <w:szCs w:val="32"/>
          <w:lang w:eastAsia="zh-CN"/>
        </w:rPr>
        <w:t>镇</w:t>
      </w:r>
      <w:r>
        <w:rPr>
          <w:rFonts w:eastAsia="仿宋_GB2312"/>
          <w:sz w:val="32"/>
          <w:szCs w:val="32"/>
        </w:rPr>
        <w:t>生产安全事故应急处置工作机制，完善应急准备，依法、科学、高效、有序应对生产安全事故，提高应急处置能力，最大程度减少生产安全事故造成的人员伤亡、财产损失和环境损害，保障人民群众生命财产安全，</w:t>
      </w:r>
      <w:r>
        <w:rPr>
          <w:rFonts w:hint="eastAsia" w:eastAsia="仿宋_GB2312"/>
          <w:sz w:val="32"/>
          <w:szCs w:val="32"/>
          <w:lang w:eastAsia="zh-CN"/>
        </w:rPr>
        <w:t>结合我镇实际，</w:t>
      </w:r>
      <w:r>
        <w:rPr>
          <w:rFonts w:eastAsia="仿宋_GB2312"/>
          <w:sz w:val="32"/>
          <w:szCs w:val="32"/>
        </w:rPr>
        <w:t>特制定本预案。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一、工作原则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1、以人为本，群防群控。把保障人民群众的生命、财产安全和身体健康作为应急工作首要任务，最大限度的减少安全生产事故所造成对人民群众的生命、财产损伤和破坏，建立健全群防群控机制。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2、安全第一，预防为主，综合治理。坚持预防与应急相结合，综合治理，做好日常性检查和加大各类隐患整改力度，并做好应对安全生产事故的准备。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3、统一领导，分级负责。在镇政府的统一领导下，按照“分类管理、分级负责，条块结合”的应急管理体制，实行行政领导和部门负责制，各村和镇直部门负责人是本辖区、本行业或部门生产</w:t>
      </w:r>
      <w:r>
        <w:rPr>
          <w:rFonts w:hint="eastAsia" w:ascii="仿宋" w:hAnsi="仿宋" w:eastAsia="仿宋" w:cs="仿宋"/>
          <w:sz w:val="32"/>
          <w:szCs w:val="32"/>
          <w:lang w:eastAsia="zh-CN"/>
        </w:rPr>
        <w:t>安全</w:t>
      </w:r>
      <w:r>
        <w:rPr>
          <w:rFonts w:hint="eastAsia" w:ascii="仿宋" w:hAnsi="仿宋" w:eastAsia="仿宋" w:cs="仿宋"/>
          <w:sz w:val="32"/>
          <w:szCs w:val="32"/>
        </w:rPr>
        <w:t>事故的第一责任人。</w:t>
      </w:r>
    </w:p>
    <w:p>
      <w:pPr>
        <w:keepNext w:val="0"/>
        <w:keepLines w:val="0"/>
        <w:pageBreakBefore w:val="0"/>
        <w:widowControl w:val="0"/>
        <w:kinsoku/>
        <w:overflowPunct/>
        <w:topLinePunct w:val="0"/>
        <w:autoSpaceDN/>
        <w:bidi w:val="0"/>
        <w:adjustRightIn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4、快速反应，协同应对。建立联动协调制度，整合资源，形成统一指挥、反应灵敏、功能齐全、协调有序的应急管理机制。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w:t>
      </w:r>
      <w:r>
        <w:rPr>
          <w:rFonts w:eastAsia="黑体"/>
          <w:sz w:val="32"/>
          <w:szCs w:val="32"/>
        </w:rPr>
        <w:t>生产安全事故应急指挥体系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 w:hAnsi="仿宋" w:eastAsia="仿宋" w:cs="仿宋"/>
          <w:sz w:val="32"/>
          <w:szCs w:val="32"/>
          <w:lang w:eastAsia="zh-CN"/>
        </w:rPr>
      </w:pPr>
      <w:r>
        <w:rPr>
          <w:rFonts w:hint="eastAsia" w:ascii="楷体" w:hAnsi="楷体" w:eastAsia="楷体" w:cs="楷体"/>
          <w:b/>
          <w:bCs/>
          <w:sz w:val="32"/>
          <w:szCs w:val="32"/>
          <w:lang w:eastAsia="zh-CN"/>
        </w:rPr>
        <w:t>（一）成</w:t>
      </w:r>
      <w:r>
        <w:rPr>
          <w:rFonts w:hint="eastAsia" w:ascii="楷体" w:hAnsi="楷体" w:eastAsia="楷体" w:cs="楷体"/>
          <w:b/>
          <w:bCs/>
          <w:sz w:val="32"/>
          <w:szCs w:val="32"/>
        </w:rPr>
        <w:t>立张营镇生产</w:t>
      </w:r>
      <w:r>
        <w:rPr>
          <w:rFonts w:hint="eastAsia" w:ascii="楷体" w:hAnsi="楷体" w:eastAsia="楷体" w:cs="楷体"/>
          <w:b/>
          <w:bCs/>
          <w:sz w:val="32"/>
          <w:szCs w:val="32"/>
          <w:lang w:eastAsia="zh-CN"/>
        </w:rPr>
        <w:t>安全</w:t>
      </w:r>
      <w:r>
        <w:rPr>
          <w:rFonts w:hint="eastAsia" w:ascii="楷体" w:hAnsi="楷体" w:eastAsia="楷体" w:cs="楷体"/>
          <w:b/>
          <w:bCs/>
          <w:sz w:val="32"/>
          <w:szCs w:val="32"/>
        </w:rPr>
        <w:t>事故应急指挥部</w:t>
      </w:r>
      <w:r>
        <w:rPr>
          <w:rFonts w:hint="eastAsia" w:ascii="楷体" w:hAnsi="楷体" w:eastAsia="楷体" w:cs="楷体"/>
          <w:b/>
          <w:bCs/>
          <w:sz w:val="32"/>
          <w:szCs w:val="32"/>
          <w:lang w:eastAsia="zh-CN"/>
        </w:rPr>
        <w:t>：</w:t>
      </w:r>
    </w:p>
    <w:p>
      <w:pPr>
        <w:keepNext w:val="0"/>
        <w:keepLines w:val="0"/>
        <w:pageBreakBefore w:val="0"/>
        <w:widowControl w:val="0"/>
        <w:suppressAutoHyphens/>
        <w:kinsoku/>
        <w:wordWrap w:val="0"/>
        <w:overflowPunct/>
        <w:topLinePunct w:val="0"/>
        <w:autoSpaceDE w:val="0"/>
        <w:autoSpaceDN/>
        <w:bidi w:val="0"/>
        <w:adjustRightInd/>
        <w:snapToGrid w:val="0"/>
        <w:spacing w:beforeAutospacing="0" w:afterAutospacing="0" w:line="600" w:lineRule="exact"/>
        <w:ind w:left="0" w:leftChars="0" w:right="0" w:firstLine="640" w:firstLineChars="200"/>
        <w:textAlignment w:val="auto"/>
        <w:rPr>
          <w:rFonts w:hint="eastAsia" w:ascii="仿宋_GB2312" w:hAnsi="Calibri" w:eastAsia="仿宋_GB2312" w:cs="仿宋_GB2312"/>
          <w:sz w:val="32"/>
          <w:szCs w:val="32"/>
          <w:lang w:val="en-US" w:eastAsia="zh-CN" w:bidi="ar"/>
        </w:rPr>
      </w:pP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w:t>
      </w:r>
      <w:r>
        <w:rPr>
          <w:rFonts w:hint="eastAsia" w:ascii="仿宋_GB2312" w:hAnsi="Calibri" w:eastAsia="仿宋_GB2312" w:cs="仿宋_GB2312"/>
          <w:sz w:val="32"/>
          <w:szCs w:val="32"/>
          <w:lang w:eastAsia="zh-CN" w:bidi="ar"/>
        </w:rPr>
        <w:t>戈</w:t>
      </w:r>
      <w:r>
        <w:rPr>
          <w:rFonts w:hint="eastAsia" w:ascii="仿宋_GB2312" w:hAnsi="Calibri" w:eastAsia="仿宋_GB2312" w:cs="仿宋_GB2312"/>
          <w:sz w:val="32"/>
          <w:szCs w:val="32"/>
          <w:lang w:val="en-US" w:eastAsia="zh-CN" w:bidi="ar"/>
        </w:rPr>
        <w:t xml:space="preserve">  </w:t>
      </w:r>
      <w:r>
        <w:rPr>
          <w:rFonts w:hint="eastAsia" w:ascii="仿宋_GB2312" w:hAnsi="Calibri" w:eastAsia="仿宋_GB2312" w:cs="仿宋_GB2312"/>
          <w:sz w:val="32"/>
          <w:szCs w:val="32"/>
          <w:lang w:eastAsia="zh-CN" w:bidi="ar"/>
        </w:rPr>
        <w:t>沛</w:t>
      </w:r>
      <w:r>
        <w:rPr>
          <w:rFonts w:hint="eastAsia" w:ascii="仿宋_GB2312" w:hAnsi="Calibri" w:eastAsia="仿宋_GB2312" w:cs="仿宋_GB2312"/>
          <w:sz w:val="32"/>
          <w:szCs w:val="32"/>
          <w:lang w:val="en-US" w:eastAsia="zh-CN" w:bidi="ar"/>
        </w:rPr>
        <w:t xml:space="preserve">  镇党委书记</w:t>
      </w:r>
    </w:p>
    <w:p>
      <w:pPr>
        <w:keepNext w:val="0"/>
        <w:keepLines w:val="0"/>
        <w:pageBreakBefore w:val="0"/>
        <w:widowControl w:val="0"/>
        <w:suppressAutoHyphens/>
        <w:kinsoku/>
        <w:wordWrap w:val="0"/>
        <w:overflowPunct/>
        <w:topLinePunct w:val="0"/>
        <w:autoSpaceDE w:val="0"/>
        <w:autoSpaceDN/>
        <w:bidi w:val="0"/>
        <w:adjustRightInd/>
        <w:snapToGrid w:val="0"/>
        <w:spacing w:beforeAutospacing="0" w:afterAutospacing="0" w:line="600" w:lineRule="exact"/>
        <w:ind w:left="0" w:leftChars="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Calibri" w:eastAsia="仿宋_GB2312" w:cs="仿宋_GB2312"/>
          <w:sz w:val="32"/>
          <w:szCs w:val="32"/>
          <w:lang w:val="en-US" w:eastAsia="zh-CN" w:bidi="ar"/>
        </w:rPr>
        <w:t xml:space="preserve">          张艳强  镇党委副书记、镇长候选人</w:t>
      </w:r>
    </w:p>
    <w:p>
      <w:pPr>
        <w:keepNext w:val="0"/>
        <w:keepLines w:val="0"/>
        <w:pageBreakBefore w:val="0"/>
        <w:widowControl w:val="0"/>
        <w:suppressAutoHyphens/>
        <w:kinsoku/>
        <w:wordWrap w:val="0"/>
        <w:overflowPunct/>
        <w:topLinePunct w:val="0"/>
        <w:autoSpaceDE w:val="0"/>
        <w:autoSpaceDN/>
        <w:bidi w:val="0"/>
        <w:adjustRightInd/>
        <w:snapToGrid w:val="0"/>
        <w:spacing w:beforeAutospacing="0" w:afterAutospacing="0" w:line="600" w:lineRule="exact"/>
        <w:ind w:left="0" w:leftChars="0" w:right="0" w:firstLine="640" w:firstLineChars="200"/>
        <w:textAlignment w:val="auto"/>
        <w:rPr>
          <w:rFonts w:hint="eastAsia" w:ascii="仿宋_GB2312" w:hAnsi="Calibri" w:eastAsia="仿宋_GB2312" w:cs="仿宋_GB2312"/>
          <w:sz w:val="32"/>
          <w:szCs w:val="32"/>
          <w:lang w:val="en-US" w:eastAsia="zh-CN" w:bidi="ar"/>
        </w:rPr>
      </w:pP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指挥</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w:t>
      </w:r>
      <w:r>
        <w:rPr>
          <w:rFonts w:hint="eastAsia" w:ascii="仿宋_GB2312" w:hAnsi="Calibri" w:eastAsia="仿宋_GB2312" w:cs="仿宋_GB2312"/>
          <w:sz w:val="32"/>
          <w:szCs w:val="32"/>
          <w:lang w:val="en-US" w:eastAsia="zh-CN" w:bidi="ar"/>
        </w:rPr>
        <w:t>闫凡梅  镇党委委员、人大主席</w:t>
      </w:r>
    </w:p>
    <w:p>
      <w:pPr>
        <w:keepNext w:val="0"/>
        <w:keepLines w:val="0"/>
        <w:pageBreakBefore w:val="0"/>
        <w:widowControl w:val="0"/>
        <w:suppressAutoHyphens/>
        <w:kinsoku/>
        <w:wordWrap w:val="0"/>
        <w:overflowPunct/>
        <w:topLinePunct w:val="0"/>
        <w:autoSpaceDE w:val="0"/>
        <w:autoSpaceDN/>
        <w:bidi w:val="0"/>
        <w:adjustRightInd/>
        <w:snapToGrid w:val="0"/>
        <w:spacing w:beforeAutospacing="0" w:afterAutospacing="0" w:line="600" w:lineRule="exact"/>
        <w:ind w:right="0" w:firstLine="2240" w:firstLineChars="700"/>
        <w:textAlignment w:val="auto"/>
        <w:rPr>
          <w:rFonts w:hint="eastAsia" w:ascii="仿宋_GB2312" w:hAnsi="Calibri" w:eastAsia="仿宋_GB2312" w:cs="仿宋_GB2312"/>
          <w:sz w:val="32"/>
          <w:szCs w:val="32"/>
          <w:lang w:val="en-US" w:eastAsia="zh-CN" w:bidi="ar"/>
        </w:rPr>
      </w:pPr>
      <w:r>
        <w:rPr>
          <w:rFonts w:hint="eastAsia" w:ascii="仿宋_GB2312" w:hAnsi="Calibri" w:eastAsia="仿宋_GB2312" w:cs="仿宋_GB2312"/>
          <w:sz w:val="32"/>
          <w:szCs w:val="32"/>
          <w:lang w:val="en-US" w:eastAsia="zh-CN" w:bidi="ar"/>
        </w:rPr>
        <w:t>解武峰  镇党委副书记</w:t>
      </w:r>
    </w:p>
    <w:p>
      <w:pPr>
        <w:keepNext w:val="0"/>
        <w:keepLines w:val="0"/>
        <w:pageBreakBefore w:val="0"/>
        <w:widowControl w:val="0"/>
        <w:suppressAutoHyphens/>
        <w:kinsoku/>
        <w:wordWrap w:val="0"/>
        <w:overflowPunct/>
        <w:topLinePunct w:val="0"/>
        <w:autoSpaceDE w:val="0"/>
        <w:autoSpaceDN/>
        <w:bidi w:val="0"/>
        <w:adjustRightInd/>
        <w:snapToGrid w:val="0"/>
        <w:spacing w:beforeAutospacing="0" w:afterAutospacing="0" w:line="600" w:lineRule="exact"/>
        <w:ind w:left="0" w:leftChars="0" w:right="0" w:firstLine="640" w:firstLineChars="200"/>
        <w:textAlignment w:val="auto"/>
        <w:rPr>
          <w:rFonts w:hint="eastAsia" w:ascii="仿宋_GB2312" w:hAnsi="Calibri" w:eastAsia="仿宋_GB2312" w:cs="仿宋_GB2312"/>
          <w:sz w:val="32"/>
          <w:szCs w:val="32"/>
          <w:lang w:val="en-US" w:eastAsia="zh-CN" w:bidi="ar"/>
        </w:rPr>
      </w:pPr>
      <w:r>
        <w:rPr>
          <w:rFonts w:hint="eastAsia" w:ascii="仿宋_GB2312" w:hAnsi="Calibri" w:eastAsia="仿宋_GB2312" w:cs="仿宋_GB2312"/>
          <w:sz w:val="32"/>
          <w:szCs w:val="32"/>
          <w:lang w:val="en-US" w:eastAsia="zh-CN" w:bidi="ar"/>
        </w:rPr>
        <w:t xml:space="preserve">          贺  俊  镇党委委员、常务副镇长</w:t>
      </w:r>
    </w:p>
    <w:p>
      <w:pPr>
        <w:keepNext w:val="0"/>
        <w:keepLines w:val="0"/>
        <w:pageBreakBefore w:val="0"/>
        <w:widowControl w:val="0"/>
        <w:suppressAutoHyphens/>
        <w:kinsoku/>
        <w:wordWrap w:val="0"/>
        <w:overflowPunct/>
        <w:topLinePunct w:val="0"/>
        <w:autoSpaceDE w:val="0"/>
        <w:autoSpaceDN/>
        <w:bidi w:val="0"/>
        <w:adjustRightInd/>
        <w:snapToGrid w:val="0"/>
        <w:spacing w:beforeAutospacing="0" w:afterAutospacing="0" w:line="600" w:lineRule="exact"/>
        <w:ind w:left="0" w:leftChars="0" w:right="0" w:firstLine="640" w:firstLineChars="200"/>
        <w:textAlignment w:val="auto"/>
        <w:rPr>
          <w:rFonts w:hint="eastAsia" w:ascii="仿宋_GB2312" w:hAnsi="Calibri" w:eastAsia="仿宋_GB2312" w:cs="仿宋_GB2312"/>
          <w:sz w:val="32"/>
          <w:szCs w:val="32"/>
          <w:lang w:val="en-US" w:eastAsia="zh-CN" w:bidi="ar"/>
        </w:rPr>
      </w:pPr>
      <w:r>
        <w:rPr>
          <w:rFonts w:hint="eastAsia" w:ascii="仿宋_GB2312" w:hAnsi="Calibri" w:eastAsia="仿宋_GB2312" w:cs="仿宋_GB2312"/>
          <w:sz w:val="32"/>
          <w:szCs w:val="32"/>
          <w:lang w:val="en-US" w:eastAsia="zh-CN" w:bidi="ar"/>
        </w:rPr>
        <w:t xml:space="preserve">          祁  伟  镇党委委员、纪委书记</w:t>
      </w:r>
    </w:p>
    <w:p>
      <w:pPr>
        <w:keepNext w:val="0"/>
        <w:keepLines w:val="0"/>
        <w:pageBreakBefore w:val="0"/>
        <w:widowControl w:val="0"/>
        <w:suppressAutoHyphens/>
        <w:kinsoku/>
        <w:wordWrap w:val="0"/>
        <w:overflowPunct/>
        <w:topLinePunct w:val="0"/>
        <w:autoSpaceDE w:val="0"/>
        <w:autoSpaceDN/>
        <w:bidi w:val="0"/>
        <w:adjustRightInd/>
        <w:snapToGrid w:val="0"/>
        <w:spacing w:beforeAutospacing="0" w:afterAutospacing="0" w:line="600" w:lineRule="exact"/>
        <w:ind w:left="0" w:leftChars="0" w:right="0" w:firstLine="640" w:firstLineChars="200"/>
        <w:textAlignment w:val="auto"/>
        <w:rPr>
          <w:rFonts w:hint="eastAsia" w:ascii="仿宋_GB2312" w:hAnsi="Calibri" w:eastAsia="仿宋_GB2312" w:cs="仿宋_GB2312"/>
          <w:sz w:val="32"/>
          <w:szCs w:val="32"/>
          <w:lang w:val="en-US" w:eastAsia="zh-CN" w:bidi="ar"/>
        </w:rPr>
      </w:pPr>
      <w:r>
        <w:rPr>
          <w:rFonts w:hint="eastAsia" w:ascii="仿宋_GB2312" w:hAnsi="Calibri" w:eastAsia="仿宋_GB2312" w:cs="仿宋_GB2312"/>
          <w:sz w:val="32"/>
          <w:szCs w:val="32"/>
          <w:lang w:val="en-US" w:eastAsia="zh-CN" w:bidi="ar"/>
        </w:rPr>
        <w:t xml:space="preserve">          武东丽  副镇长</w:t>
      </w:r>
    </w:p>
    <w:p>
      <w:pPr>
        <w:keepNext w:val="0"/>
        <w:keepLines w:val="0"/>
        <w:pageBreakBefore w:val="0"/>
        <w:widowControl w:val="0"/>
        <w:suppressAutoHyphens/>
        <w:kinsoku/>
        <w:wordWrap w:val="0"/>
        <w:overflowPunct/>
        <w:topLinePunct w:val="0"/>
        <w:autoSpaceDE w:val="0"/>
        <w:autoSpaceDN/>
        <w:bidi w:val="0"/>
        <w:adjustRightInd/>
        <w:snapToGrid w:val="0"/>
        <w:spacing w:beforeAutospacing="0" w:afterAutospacing="0" w:line="600" w:lineRule="exact"/>
        <w:ind w:right="0" w:firstLine="2240" w:firstLineChars="700"/>
        <w:textAlignment w:val="auto"/>
        <w:rPr>
          <w:rFonts w:hint="eastAsia" w:ascii="仿宋_GB2312" w:hAnsi="Calibri" w:eastAsia="仿宋_GB2312" w:cs="仿宋_GB2312"/>
          <w:sz w:val="32"/>
          <w:szCs w:val="32"/>
          <w:lang w:val="en-US" w:eastAsia="zh-CN" w:bidi="ar"/>
        </w:rPr>
      </w:pPr>
      <w:r>
        <w:rPr>
          <w:rFonts w:hint="eastAsia" w:ascii="仿宋_GB2312" w:hAnsi="Calibri" w:eastAsia="仿宋_GB2312" w:cs="仿宋_GB2312"/>
          <w:sz w:val="32"/>
          <w:szCs w:val="32"/>
          <w:lang w:val="en-US" w:eastAsia="zh-CN" w:bidi="ar"/>
        </w:rPr>
        <w:t xml:space="preserve">谢国峰  镇党委委员、武装部长        </w:t>
      </w:r>
    </w:p>
    <w:p>
      <w:pPr>
        <w:keepNext w:val="0"/>
        <w:keepLines w:val="0"/>
        <w:pageBreakBefore w:val="0"/>
        <w:widowControl w:val="0"/>
        <w:suppressAutoHyphens/>
        <w:kinsoku/>
        <w:wordWrap w:val="0"/>
        <w:overflowPunct/>
        <w:topLinePunct w:val="0"/>
        <w:autoSpaceDE w:val="0"/>
        <w:autoSpaceDN/>
        <w:bidi w:val="0"/>
        <w:adjustRightInd/>
        <w:snapToGrid w:val="0"/>
        <w:spacing w:beforeAutospacing="0" w:afterAutospacing="0" w:line="600" w:lineRule="exact"/>
        <w:ind w:left="0" w:leftChars="0" w:right="0" w:firstLine="640" w:firstLineChars="200"/>
        <w:textAlignment w:val="auto"/>
        <w:rPr>
          <w:rFonts w:hint="eastAsia" w:ascii="仿宋_GB2312" w:hAnsi="Calibri" w:eastAsia="仿宋_GB2312" w:cs="仿宋_GB2312"/>
          <w:sz w:val="32"/>
          <w:szCs w:val="32"/>
          <w:lang w:val="en-US" w:eastAsia="zh-CN" w:bidi="ar"/>
        </w:rPr>
      </w:pPr>
      <w:r>
        <w:rPr>
          <w:rFonts w:hint="eastAsia" w:ascii="仿宋_GB2312" w:hAnsi="Calibri" w:eastAsia="仿宋_GB2312" w:cs="仿宋_GB2312"/>
          <w:sz w:val="32"/>
          <w:szCs w:val="32"/>
          <w:lang w:val="en-US" w:eastAsia="zh-CN" w:bidi="ar"/>
        </w:rPr>
        <w:t xml:space="preserve">          杨  婷  副镇长</w:t>
      </w:r>
    </w:p>
    <w:p>
      <w:pPr>
        <w:keepNext w:val="0"/>
        <w:keepLines w:val="0"/>
        <w:pageBreakBefore w:val="0"/>
        <w:widowControl w:val="0"/>
        <w:suppressAutoHyphens/>
        <w:kinsoku/>
        <w:wordWrap w:val="0"/>
        <w:overflowPunct/>
        <w:topLinePunct w:val="0"/>
        <w:autoSpaceDE w:val="0"/>
        <w:autoSpaceDN/>
        <w:bidi w:val="0"/>
        <w:adjustRightInd/>
        <w:snapToGrid w:val="0"/>
        <w:spacing w:beforeAutospacing="0" w:afterAutospacing="0" w:line="600" w:lineRule="exact"/>
        <w:ind w:left="0" w:leftChars="0" w:right="0" w:firstLine="640" w:firstLineChars="200"/>
        <w:textAlignment w:val="auto"/>
        <w:rPr>
          <w:rFonts w:hint="eastAsia" w:ascii="仿宋_GB2312" w:hAnsi="Calibri" w:eastAsia="仿宋_GB2312" w:cs="仿宋_GB2312"/>
          <w:sz w:val="32"/>
          <w:szCs w:val="32"/>
          <w:lang w:val="en-US" w:eastAsia="zh-CN" w:bidi="ar"/>
        </w:rPr>
      </w:pPr>
      <w:r>
        <w:rPr>
          <w:rFonts w:hint="eastAsia" w:ascii="仿宋_GB2312" w:hAnsi="Calibri" w:eastAsia="仿宋_GB2312" w:cs="仿宋_GB2312"/>
          <w:sz w:val="32"/>
          <w:szCs w:val="32"/>
          <w:lang w:val="en-US" w:eastAsia="zh-CN" w:bidi="ar"/>
        </w:rPr>
        <w:t xml:space="preserve">          廉舒雅  镇党委委员、组织委员</w:t>
      </w:r>
    </w:p>
    <w:p>
      <w:pPr>
        <w:keepNext w:val="0"/>
        <w:keepLines w:val="0"/>
        <w:pageBreakBefore w:val="0"/>
        <w:widowControl w:val="0"/>
        <w:suppressAutoHyphens/>
        <w:kinsoku/>
        <w:wordWrap w:val="0"/>
        <w:overflowPunct/>
        <w:topLinePunct w:val="0"/>
        <w:autoSpaceDE w:val="0"/>
        <w:autoSpaceDN/>
        <w:bidi w:val="0"/>
        <w:adjustRightInd/>
        <w:snapToGrid w:val="0"/>
        <w:spacing w:beforeAutospacing="0" w:afterAutospacing="0" w:line="600" w:lineRule="exact"/>
        <w:ind w:left="0" w:leftChars="0" w:right="0" w:firstLine="640" w:firstLineChars="200"/>
        <w:textAlignment w:val="auto"/>
        <w:rPr>
          <w:rFonts w:hint="eastAsia" w:ascii="仿宋_GB2312" w:hAnsi="Calibri" w:eastAsia="仿宋_GB2312" w:cs="仿宋_GB2312"/>
          <w:sz w:val="32"/>
          <w:szCs w:val="32"/>
          <w:lang w:val="en-US" w:eastAsia="zh-CN" w:bidi="ar"/>
        </w:rPr>
      </w:pPr>
      <w:r>
        <w:rPr>
          <w:rFonts w:hint="eastAsia" w:ascii="仿宋_GB2312" w:hAnsi="Calibri" w:eastAsia="仿宋_GB2312" w:cs="仿宋_GB2312"/>
          <w:sz w:val="32"/>
          <w:szCs w:val="32"/>
          <w:lang w:val="en-US" w:eastAsia="zh-CN" w:bidi="ar"/>
        </w:rPr>
        <w:t xml:space="preserve">          李  莹  镇党群服务中心主任</w:t>
      </w:r>
    </w:p>
    <w:p>
      <w:pPr>
        <w:keepNext w:val="0"/>
        <w:keepLines w:val="0"/>
        <w:pageBreakBefore w:val="0"/>
        <w:widowControl w:val="0"/>
        <w:suppressAutoHyphens/>
        <w:kinsoku/>
        <w:wordWrap w:val="0"/>
        <w:overflowPunct/>
        <w:topLinePunct w:val="0"/>
        <w:autoSpaceDE w:val="0"/>
        <w:autoSpaceDN/>
        <w:bidi w:val="0"/>
        <w:adjustRightInd/>
        <w:snapToGrid w:val="0"/>
        <w:spacing w:beforeAutospacing="0" w:afterAutospacing="0" w:line="600" w:lineRule="exact"/>
        <w:ind w:left="0" w:leftChars="0" w:right="0" w:firstLine="640" w:firstLineChars="200"/>
        <w:textAlignment w:val="auto"/>
        <w:rPr>
          <w:rFonts w:hint="eastAsia" w:ascii="仿宋_GB2312" w:hAnsi="Calibri" w:eastAsia="仿宋_GB2312" w:cs="仿宋_GB2312"/>
          <w:sz w:val="32"/>
          <w:szCs w:val="32"/>
          <w:lang w:val="en-US" w:eastAsia="zh-CN" w:bidi="ar"/>
        </w:rPr>
      </w:pPr>
      <w:r>
        <w:rPr>
          <w:rFonts w:hint="eastAsia" w:ascii="仿宋_GB2312" w:hAnsi="Calibri" w:eastAsia="仿宋_GB2312" w:cs="仿宋_GB2312"/>
          <w:sz w:val="32"/>
          <w:szCs w:val="32"/>
          <w:lang w:val="en-US" w:eastAsia="zh-CN" w:bidi="ar"/>
        </w:rPr>
        <w:t xml:space="preserve">          陈军娜  镇便民服务中心主任</w:t>
      </w:r>
    </w:p>
    <w:p>
      <w:pPr>
        <w:keepNext w:val="0"/>
        <w:keepLines w:val="0"/>
        <w:pageBreakBefore w:val="0"/>
        <w:widowControl w:val="0"/>
        <w:suppressAutoHyphens/>
        <w:kinsoku/>
        <w:wordWrap w:val="0"/>
        <w:overflowPunct/>
        <w:topLinePunct w:val="0"/>
        <w:autoSpaceDE w:val="0"/>
        <w:autoSpaceDN/>
        <w:bidi w:val="0"/>
        <w:adjustRightInd/>
        <w:snapToGrid w:val="0"/>
        <w:spacing w:beforeAutospacing="0" w:afterAutospacing="0" w:line="600" w:lineRule="exact"/>
        <w:ind w:left="0" w:leftChars="0" w:right="0" w:firstLine="640" w:firstLineChars="200"/>
        <w:textAlignment w:val="auto"/>
        <w:rPr>
          <w:rFonts w:hint="eastAsia" w:ascii="仿宋_GB2312" w:hAnsi="Calibri" w:eastAsia="仿宋_GB2312" w:cs="仿宋_GB2312"/>
          <w:sz w:val="32"/>
          <w:szCs w:val="32"/>
          <w:lang w:val="en-US" w:eastAsia="zh-CN" w:bidi="ar"/>
        </w:rPr>
      </w:pPr>
      <w:r>
        <w:rPr>
          <w:rFonts w:hint="eastAsia" w:ascii="仿宋_GB2312" w:hAnsi="Calibri" w:eastAsia="仿宋_GB2312" w:cs="仿宋_GB2312"/>
          <w:sz w:val="32"/>
          <w:szCs w:val="32"/>
          <w:lang w:val="en-US" w:eastAsia="zh-CN" w:bidi="ar"/>
        </w:rPr>
        <w:t xml:space="preserve">          寻国强  镇退役军人服务保障站站长</w:t>
      </w:r>
    </w:p>
    <w:p>
      <w:pPr>
        <w:keepNext w:val="0"/>
        <w:keepLines w:val="0"/>
        <w:pageBreakBefore w:val="0"/>
        <w:widowControl w:val="0"/>
        <w:suppressAutoHyphens/>
        <w:kinsoku/>
        <w:wordWrap w:val="0"/>
        <w:overflowPunct/>
        <w:topLinePunct w:val="0"/>
        <w:autoSpaceDE w:val="0"/>
        <w:autoSpaceDN/>
        <w:bidi w:val="0"/>
        <w:adjustRightInd/>
        <w:snapToGrid w:val="0"/>
        <w:spacing w:beforeAutospacing="0" w:afterAutospacing="0" w:line="600" w:lineRule="exact"/>
        <w:ind w:left="0" w:leftChars="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Calibri" w:eastAsia="仿宋_GB2312" w:cs="仿宋_GB2312"/>
          <w:sz w:val="32"/>
          <w:szCs w:val="32"/>
          <w:lang w:val="en-US" w:eastAsia="zh-CN" w:bidi="ar"/>
        </w:rPr>
        <w:t xml:space="preserve">          张建立  三级主任科员</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eastAsia="zh-CN"/>
        </w:rPr>
        <w:t>杨</w:t>
      </w:r>
      <w:r>
        <w:rPr>
          <w:rFonts w:hint="eastAsia" w:ascii="仿宋_GB2312" w:hAnsi="仿宋_GB2312" w:eastAsia="仿宋_GB2312" w:cs="仿宋_GB2312"/>
          <w:sz w:val="32"/>
          <w:szCs w:val="32"/>
          <w:lang w:val="en-US" w:eastAsia="zh-CN"/>
        </w:rPr>
        <w:t xml:space="preserve">  琛   负责派出所工作</w:t>
      </w:r>
    </w:p>
    <w:p>
      <w:pPr>
        <w:keepNext w:val="0"/>
        <w:keepLines w:val="0"/>
        <w:pageBreakBefore w:val="0"/>
        <w:widowControl w:val="0"/>
        <w:kinsoku/>
        <w:wordWrap/>
        <w:overflowPunct/>
        <w:topLinePunct w:val="0"/>
        <w:autoSpaceDE/>
        <w:autoSpaceDN/>
        <w:bidi w:val="0"/>
        <w:adjustRightInd/>
        <w:spacing w:line="600" w:lineRule="exact"/>
        <w:ind w:firstLine="2240" w:firstLineChars="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李国峰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负责市场监管工作</w:t>
      </w:r>
    </w:p>
    <w:p>
      <w:pPr>
        <w:keepNext w:val="0"/>
        <w:keepLines w:val="0"/>
        <w:pageBreakBefore w:val="0"/>
        <w:widowControl w:val="0"/>
        <w:kinsoku/>
        <w:wordWrap/>
        <w:overflowPunct/>
        <w:topLinePunct w:val="0"/>
        <w:autoSpaceDE/>
        <w:autoSpaceDN/>
        <w:bidi w:val="0"/>
        <w:adjustRightInd/>
        <w:spacing w:line="60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樊国强</w:t>
      </w:r>
      <w:r>
        <w:rPr>
          <w:rFonts w:hint="eastAsia" w:ascii="仿宋_GB2312" w:hAnsi="仿宋_GB2312" w:eastAsia="仿宋_GB2312" w:cs="仿宋_GB2312"/>
          <w:sz w:val="32"/>
          <w:szCs w:val="32"/>
          <w:lang w:val="en-US" w:eastAsia="zh-CN"/>
        </w:rPr>
        <w:t xml:space="preserve">   负责财务工作</w:t>
      </w:r>
    </w:p>
    <w:p>
      <w:pPr>
        <w:keepNext w:val="0"/>
        <w:keepLines w:val="0"/>
        <w:pageBreakBefore w:val="0"/>
        <w:widowControl w:val="0"/>
        <w:kinsoku/>
        <w:wordWrap/>
        <w:overflowPunct/>
        <w:topLinePunct w:val="0"/>
        <w:autoSpaceDE/>
        <w:autoSpaceDN/>
        <w:bidi w:val="0"/>
        <w:adjustRightInd/>
        <w:spacing w:line="600" w:lineRule="exact"/>
        <w:ind w:firstLine="2240" w:firstLineChars="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辛兆锋</w:t>
      </w:r>
      <w:r>
        <w:rPr>
          <w:rFonts w:hint="eastAsia" w:ascii="仿宋_GB2312" w:hAnsi="仿宋_GB2312" w:eastAsia="仿宋_GB2312" w:cs="仿宋_GB2312"/>
          <w:sz w:val="32"/>
          <w:szCs w:val="32"/>
          <w:lang w:val="en-US" w:eastAsia="zh-CN"/>
        </w:rPr>
        <w:t xml:space="preserve">   负责应急管理工作</w:t>
      </w:r>
    </w:p>
    <w:p>
      <w:pPr>
        <w:keepNext w:val="0"/>
        <w:keepLines w:val="0"/>
        <w:pageBreakBefore w:val="0"/>
        <w:widowControl w:val="0"/>
        <w:kinsoku/>
        <w:wordWrap/>
        <w:overflowPunct/>
        <w:topLinePunct w:val="0"/>
        <w:autoSpaceDE/>
        <w:autoSpaceDN/>
        <w:bidi w:val="0"/>
        <w:adjustRightInd/>
        <w:spacing w:line="600" w:lineRule="exact"/>
        <w:ind w:firstLine="2240" w:firstLineChars="700"/>
        <w:textAlignment w:val="auto"/>
        <w:rPr>
          <w:rFonts w:hint="default"/>
          <w:lang w:val="en-US" w:eastAsia="zh-CN"/>
        </w:rPr>
      </w:pPr>
      <w:r>
        <w:rPr>
          <w:rFonts w:hint="eastAsia" w:ascii="仿宋_GB2312" w:hAnsi="仿宋_GB2312" w:eastAsia="仿宋_GB2312" w:cs="仿宋_GB2312"/>
          <w:sz w:val="32"/>
          <w:szCs w:val="32"/>
          <w:lang w:val="en-US" w:eastAsia="zh-CN"/>
        </w:rPr>
        <w:t>姬夏宁   负责民政工作</w:t>
      </w:r>
    </w:p>
    <w:p>
      <w:pPr>
        <w:keepNext w:val="0"/>
        <w:keepLines w:val="0"/>
        <w:pageBreakBefore w:val="0"/>
        <w:widowControl w:val="0"/>
        <w:kinsoku/>
        <w:wordWrap/>
        <w:overflowPunct/>
        <w:topLinePunct w:val="0"/>
        <w:autoSpaceDE/>
        <w:autoSpaceDN/>
        <w:bidi w:val="0"/>
        <w:adjustRightInd/>
        <w:spacing w:line="600" w:lineRule="exact"/>
        <w:ind w:firstLine="2240" w:firstLineChars="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哲</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负责企业工作</w:t>
      </w:r>
    </w:p>
    <w:p>
      <w:pPr>
        <w:keepNext w:val="0"/>
        <w:keepLines w:val="0"/>
        <w:pageBreakBefore w:val="0"/>
        <w:widowControl w:val="0"/>
        <w:kinsoku/>
        <w:wordWrap/>
        <w:overflowPunct/>
        <w:topLinePunct w:val="0"/>
        <w:autoSpaceDE/>
        <w:autoSpaceDN/>
        <w:bidi w:val="0"/>
        <w:adjustRightInd/>
        <w:spacing w:line="600"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王  巍   负责生态环境保护工作</w:t>
      </w:r>
    </w:p>
    <w:p>
      <w:pPr>
        <w:keepNext w:val="0"/>
        <w:keepLines w:val="0"/>
        <w:pageBreakBefore w:val="0"/>
        <w:widowControl w:val="0"/>
        <w:kinsoku/>
        <w:wordWrap/>
        <w:overflowPunct/>
        <w:topLinePunct w:val="0"/>
        <w:autoSpaceDE/>
        <w:autoSpaceDN/>
        <w:bidi w:val="0"/>
        <w:adjustRightInd/>
        <w:spacing w:line="600" w:lineRule="exact"/>
        <w:ind w:firstLine="2240" w:firstLineChars="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王健康</w:t>
      </w:r>
      <w:r>
        <w:rPr>
          <w:rFonts w:hint="eastAsia" w:ascii="仿宋_GB2312" w:hAnsi="仿宋_GB2312" w:eastAsia="仿宋_GB2312" w:cs="仿宋_GB2312"/>
          <w:sz w:val="32"/>
          <w:szCs w:val="32"/>
          <w:lang w:val="en-US" w:eastAsia="zh-CN"/>
        </w:rPr>
        <w:t xml:space="preserve">   负责道路交通运输工作</w:t>
      </w:r>
    </w:p>
    <w:p>
      <w:pPr>
        <w:keepNext w:val="0"/>
        <w:keepLines w:val="0"/>
        <w:pageBreakBefore w:val="0"/>
        <w:widowControl w:val="0"/>
        <w:kinsoku/>
        <w:wordWrap/>
        <w:overflowPunct/>
        <w:topLinePunct w:val="0"/>
        <w:autoSpaceDE/>
        <w:autoSpaceDN/>
        <w:bidi w:val="0"/>
        <w:adjustRightInd/>
        <w:spacing w:line="600" w:lineRule="exact"/>
        <w:ind w:firstLine="2240" w:firstLineChars="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张朝阳</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负责文化旅游工作</w:t>
      </w:r>
    </w:p>
    <w:p>
      <w:pPr>
        <w:keepNext w:val="0"/>
        <w:keepLines w:val="0"/>
        <w:pageBreakBefore w:val="0"/>
        <w:widowControl w:val="0"/>
        <w:kinsoku/>
        <w:wordWrap/>
        <w:overflowPunct/>
        <w:topLinePunct w:val="0"/>
        <w:autoSpaceDE/>
        <w:autoSpaceDN/>
        <w:bidi w:val="0"/>
        <w:adjustRightInd/>
        <w:spacing w:line="600" w:lineRule="exact"/>
        <w:ind w:firstLine="2240" w:firstLineChars="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董颖芬</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负责卫生健康工作</w:t>
      </w:r>
    </w:p>
    <w:p>
      <w:pPr>
        <w:keepNext w:val="0"/>
        <w:keepLines w:val="0"/>
        <w:pageBreakBefore w:val="0"/>
        <w:widowControl w:val="0"/>
        <w:kinsoku/>
        <w:wordWrap/>
        <w:overflowPunct/>
        <w:topLinePunct w:val="0"/>
        <w:autoSpaceDE/>
        <w:autoSpaceDN/>
        <w:bidi w:val="0"/>
        <w:adjustRightInd/>
        <w:spacing w:line="600" w:lineRule="exact"/>
        <w:ind w:firstLine="2240" w:firstLineChars="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张弘霖   负责防震减灾工作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应急指挥部下设机构及职责：</w:t>
      </w:r>
    </w:p>
    <w:p>
      <w:pPr>
        <w:keepNext w:val="0"/>
        <w:keepLines w:val="0"/>
        <w:pageBreakBefore w:val="0"/>
        <w:widowControl w:val="0"/>
        <w:kinsoku/>
        <w:overflowPunct/>
        <w:topLinePunct w:val="0"/>
        <w:autoSpaceDN/>
        <w:bidi w:val="0"/>
        <w:adjustRightIn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综合组</w:t>
      </w:r>
    </w:p>
    <w:p>
      <w:pPr>
        <w:keepNext w:val="0"/>
        <w:keepLines w:val="0"/>
        <w:pageBreakBefore w:val="0"/>
        <w:widowControl w:val="0"/>
        <w:kinsoku/>
        <w:overflowPunct/>
        <w:topLinePunct w:val="0"/>
        <w:autoSpaceDN/>
        <w:bidi w:val="0"/>
        <w:adjustRightInd/>
        <w:spacing w:line="600" w:lineRule="exact"/>
        <w:ind w:firstLine="640" w:firstLineChars="200"/>
        <w:textAlignment w:val="auto"/>
        <w:rPr>
          <w:rFonts w:eastAsia="仿宋_GB2312"/>
          <w:sz w:val="32"/>
          <w:szCs w:val="32"/>
        </w:rPr>
      </w:pPr>
      <w:r>
        <w:rPr>
          <w:rFonts w:eastAsia="仿宋_GB2312"/>
          <w:sz w:val="32"/>
          <w:szCs w:val="32"/>
        </w:rPr>
        <w:t>组长：</w:t>
      </w:r>
      <w:r>
        <w:rPr>
          <w:rFonts w:hint="eastAsia" w:eastAsia="仿宋_GB2312"/>
          <w:sz w:val="32"/>
          <w:szCs w:val="32"/>
          <w:lang w:eastAsia="zh-CN"/>
        </w:rPr>
        <w:t>贺俊（镇党委委员、常务副镇长）</w:t>
      </w:r>
    </w:p>
    <w:p>
      <w:pPr>
        <w:keepNext w:val="0"/>
        <w:keepLines w:val="0"/>
        <w:pageBreakBefore w:val="0"/>
        <w:widowControl w:val="0"/>
        <w:kinsoku/>
        <w:overflowPunct/>
        <w:topLinePunct w:val="0"/>
        <w:autoSpaceDN/>
        <w:bidi w:val="0"/>
        <w:adjustRightInd/>
        <w:spacing w:line="600" w:lineRule="exact"/>
        <w:ind w:firstLine="640" w:firstLineChars="200"/>
        <w:textAlignment w:val="auto"/>
        <w:rPr>
          <w:rFonts w:eastAsia="仿宋_GB2312"/>
          <w:sz w:val="32"/>
          <w:szCs w:val="32"/>
        </w:rPr>
      </w:pPr>
      <w:r>
        <w:rPr>
          <w:rFonts w:eastAsia="仿宋_GB2312"/>
          <w:sz w:val="32"/>
          <w:szCs w:val="32"/>
        </w:rPr>
        <w:t>成员：</w:t>
      </w:r>
      <w:r>
        <w:rPr>
          <w:rFonts w:hint="eastAsia" w:eastAsia="仿宋_GB2312"/>
          <w:sz w:val="32"/>
          <w:szCs w:val="32"/>
          <w:lang w:eastAsia="zh-CN"/>
        </w:rPr>
        <w:t>镇</w:t>
      </w:r>
      <w:r>
        <w:rPr>
          <w:rFonts w:eastAsia="仿宋_GB2312"/>
          <w:sz w:val="32"/>
          <w:szCs w:val="32"/>
        </w:rPr>
        <w:t>应急</w:t>
      </w:r>
      <w:r>
        <w:rPr>
          <w:rFonts w:eastAsia="仿宋_GB2312"/>
          <w:spacing w:val="-11"/>
          <w:sz w:val="32"/>
          <w:szCs w:val="32"/>
        </w:rPr>
        <w:t>及相关</w:t>
      </w:r>
      <w:r>
        <w:rPr>
          <w:rFonts w:hint="eastAsia" w:eastAsia="仿宋_GB2312"/>
          <w:spacing w:val="-11"/>
          <w:sz w:val="32"/>
          <w:szCs w:val="32"/>
          <w:lang w:eastAsia="zh-CN"/>
        </w:rPr>
        <w:t>部门负责人</w:t>
      </w:r>
      <w:r>
        <w:rPr>
          <w:rFonts w:eastAsia="仿宋_GB2312"/>
          <w:spacing w:val="-11"/>
          <w:sz w:val="32"/>
          <w:szCs w:val="32"/>
        </w:rPr>
        <w:t>，事发地</w:t>
      </w:r>
      <w:r>
        <w:rPr>
          <w:rFonts w:hint="eastAsia" w:eastAsia="仿宋_GB2312"/>
          <w:spacing w:val="-11"/>
          <w:sz w:val="32"/>
          <w:szCs w:val="32"/>
          <w:lang w:eastAsia="zh-CN"/>
        </w:rPr>
        <w:t>各村</w:t>
      </w:r>
    </w:p>
    <w:p>
      <w:pPr>
        <w:keepNext w:val="0"/>
        <w:keepLines w:val="0"/>
        <w:pageBreakBefore w:val="0"/>
        <w:widowControl w:val="0"/>
        <w:kinsoku/>
        <w:overflowPunct/>
        <w:topLinePunct w:val="0"/>
        <w:autoSpaceDN/>
        <w:bidi w:val="0"/>
        <w:adjustRightInd/>
        <w:spacing w:line="600" w:lineRule="exact"/>
        <w:ind w:firstLine="640" w:firstLineChars="200"/>
        <w:textAlignment w:val="auto"/>
        <w:rPr>
          <w:rFonts w:eastAsia="仿宋_GB2312"/>
          <w:sz w:val="32"/>
          <w:szCs w:val="32"/>
        </w:rPr>
      </w:pPr>
      <w:r>
        <w:rPr>
          <w:rFonts w:eastAsia="仿宋_GB2312"/>
          <w:sz w:val="32"/>
          <w:szCs w:val="32"/>
        </w:rPr>
        <w:t>职责：收集、汇总、报送事故和救援动态信息，承办文秘、会务工作，协调、服务、督办各组工作落实；完成现场指挥部交办的其他任务。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抢险救援组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仿宋_GB2312"/>
          <w:sz w:val="32"/>
          <w:szCs w:val="32"/>
        </w:rPr>
      </w:pPr>
      <w:r>
        <w:rPr>
          <w:rFonts w:eastAsia="仿宋_GB2312"/>
          <w:sz w:val="32"/>
          <w:szCs w:val="32"/>
        </w:rPr>
        <w:t>组长：</w:t>
      </w:r>
      <w:r>
        <w:rPr>
          <w:rFonts w:hint="eastAsia" w:ascii="仿宋_GB2312" w:hAnsi="仿宋_GB2312" w:eastAsia="仿宋_GB2312" w:cs="仿宋_GB2312"/>
          <w:sz w:val="32"/>
          <w:szCs w:val="32"/>
          <w:lang w:eastAsia="zh-CN"/>
        </w:rPr>
        <w:t>谢国峰（镇党委委员、武装部长）</w:t>
      </w:r>
    </w:p>
    <w:p>
      <w:pPr>
        <w:keepNext w:val="0"/>
        <w:keepLines w:val="0"/>
        <w:pageBreakBefore w:val="0"/>
        <w:widowControl w:val="0"/>
        <w:kinsoku/>
        <w:overflowPunct/>
        <w:topLinePunct w:val="0"/>
        <w:autoSpaceDN/>
        <w:bidi w:val="0"/>
        <w:adjustRightInd/>
        <w:spacing w:line="600" w:lineRule="exact"/>
        <w:ind w:firstLine="640" w:firstLineChars="200"/>
        <w:textAlignment w:val="auto"/>
        <w:rPr>
          <w:rFonts w:eastAsia="仿宋_GB2312"/>
          <w:sz w:val="32"/>
          <w:szCs w:val="32"/>
        </w:rPr>
      </w:pPr>
      <w:r>
        <w:rPr>
          <w:rFonts w:eastAsia="仿宋_GB2312"/>
          <w:sz w:val="32"/>
          <w:szCs w:val="32"/>
        </w:rPr>
        <w:t>成员：</w:t>
      </w:r>
      <w:r>
        <w:rPr>
          <w:rFonts w:hint="eastAsia" w:eastAsia="仿宋_GB2312"/>
          <w:sz w:val="32"/>
          <w:szCs w:val="32"/>
          <w:lang w:eastAsia="zh-CN"/>
        </w:rPr>
        <w:t>镇</w:t>
      </w:r>
      <w:r>
        <w:rPr>
          <w:rFonts w:eastAsia="仿宋_GB2312"/>
          <w:sz w:val="32"/>
          <w:szCs w:val="32"/>
        </w:rPr>
        <w:t>救援队伍</w:t>
      </w:r>
      <w:r>
        <w:rPr>
          <w:rFonts w:hint="eastAsia" w:eastAsia="仿宋_GB2312"/>
          <w:sz w:val="32"/>
          <w:szCs w:val="32"/>
          <w:lang w:eastAsia="zh-CN"/>
        </w:rPr>
        <w:t>成员</w:t>
      </w:r>
      <w:r>
        <w:rPr>
          <w:rFonts w:eastAsia="仿宋_GB2312"/>
          <w:spacing w:val="-11"/>
          <w:sz w:val="32"/>
          <w:szCs w:val="32"/>
        </w:rPr>
        <w:t>及相关</w:t>
      </w:r>
      <w:r>
        <w:rPr>
          <w:rFonts w:hint="eastAsia" w:eastAsia="仿宋_GB2312"/>
          <w:spacing w:val="-11"/>
          <w:sz w:val="32"/>
          <w:szCs w:val="32"/>
          <w:lang w:eastAsia="zh-CN"/>
        </w:rPr>
        <w:t>部门负责人</w:t>
      </w:r>
      <w:r>
        <w:rPr>
          <w:rFonts w:eastAsia="仿宋_GB2312"/>
          <w:spacing w:val="-11"/>
          <w:sz w:val="32"/>
          <w:szCs w:val="32"/>
        </w:rPr>
        <w:t>，事发地</w:t>
      </w:r>
      <w:r>
        <w:rPr>
          <w:rFonts w:hint="eastAsia" w:eastAsia="仿宋_GB2312"/>
          <w:spacing w:val="-11"/>
          <w:sz w:val="32"/>
          <w:szCs w:val="32"/>
          <w:lang w:eastAsia="zh-CN"/>
        </w:rPr>
        <w:t>各村</w:t>
      </w:r>
    </w:p>
    <w:p>
      <w:pPr>
        <w:keepNext w:val="0"/>
        <w:keepLines w:val="0"/>
        <w:pageBreakBefore w:val="0"/>
        <w:widowControl w:val="0"/>
        <w:kinsoku/>
        <w:overflowPunct/>
        <w:topLinePunct w:val="0"/>
        <w:autoSpaceDN/>
        <w:bidi w:val="0"/>
        <w:adjustRightInd/>
        <w:spacing w:line="600" w:lineRule="exact"/>
        <w:ind w:firstLine="640" w:firstLineChars="200"/>
        <w:textAlignment w:val="auto"/>
        <w:rPr>
          <w:rFonts w:hint="eastAsia" w:ascii="仿宋" w:hAnsi="仿宋" w:eastAsia="仿宋" w:cs="仿宋"/>
          <w:sz w:val="32"/>
          <w:szCs w:val="32"/>
        </w:rPr>
      </w:pPr>
      <w:r>
        <w:rPr>
          <w:rFonts w:eastAsia="仿宋_GB2312"/>
          <w:sz w:val="32"/>
          <w:szCs w:val="32"/>
        </w:rPr>
        <w:t>职责：掌握事故动态，参与救援方案制定；调集专业应急队伍、装备和物资；组织灾情侦查、抢险救援，控制危险源。</w:t>
      </w:r>
    </w:p>
    <w:p>
      <w:pPr>
        <w:keepNext w:val="0"/>
        <w:keepLines w:val="0"/>
        <w:pageBreakBefore w:val="0"/>
        <w:widowControl w:val="0"/>
        <w:kinsoku/>
        <w:overflowPunct/>
        <w:topLinePunct w:val="0"/>
        <w:autoSpaceDN/>
        <w:bidi w:val="0"/>
        <w:adjustRightInd/>
        <w:spacing w:line="600" w:lineRule="exact"/>
        <w:ind w:firstLine="643" w:firstLineChars="200"/>
        <w:textAlignment w:val="auto"/>
        <w:rPr>
          <w:rFonts w:eastAsia="仿宋_GB2312"/>
          <w:b/>
          <w:bCs/>
          <w:sz w:val="32"/>
          <w:szCs w:val="32"/>
        </w:rPr>
      </w:pPr>
      <w:r>
        <w:rPr>
          <w:rFonts w:hint="eastAsia" w:eastAsia="仿宋_GB2312"/>
          <w:b/>
          <w:bCs/>
          <w:sz w:val="32"/>
          <w:szCs w:val="32"/>
          <w:lang w:val="en-US" w:eastAsia="zh-CN"/>
        </w:rPr>
        <w:t>3、</w:t>
      </w:r>
      <w:r>
        <w:rPr>
          <w:rFonts w:eastAsia="仿宋_GB2312"/>
          <w:b/>
          <w:bCs/>
          <w:sz w:val="32"/>
          <w:szCs w:val="32"/>
        </w:rPr>
        <w:t>医学救护组</w:t>
      </w:r>
    </w:p>
    <w:p>
      <w:pPr>
        <w:keepNext w:val="0"/>
        <w:keepLines w:val="0"/>
        <w:pageBreakBefore w:val="0"/>
        <w:widowControl w:val="0"/>
        <w:kinsoku/>
        <w:overflowPunct/>
        <w:topLinePunct w:val="0"/>
        <w:autoSpaceDN/>
        <w:bidi w:val="0"/>
        <w:adjustRightInd/>
        <w:spacing w:line="600" w:lineRule="exact"/>
        <w:ind w:firstLine="640" w:firstLineChars="200"/>
        <w:textAlignment w:val="auto"/>
        <w:rPr>
          <w:rFonts w:hint="eastAsia" w:eastAsia="仿宋"/>
          <w:b w:val="0"/>
          <w:bCs w:val="0"/>
          <w:sz w:val="32"/>
          <w:szCs w:val="32"/>
          <w:lang w:eastAsia="zh-CN"/>
        </w:rPr>
      </w:pPr>
      <w:r>
        <w:rPr>
          <w:rFonts w:eastAsia="仿宋_GB2312"/>
          <w:b w:val="0"/>
          <w:bCs w:val="0"/>
          <w:sz w:val="32"/>
          <w:szCs w:val="32"/>
        </w:rPr>
        <w:t>组长：</w:t>
      </w:r>
      <w:r>
        <w:rPr>
          <w:rFonts w:hint="eastAsia" w:ascii="仿宋" w:hAnsi="仿宋" w:eastAsia="仿宋" w:cs="仿宋"/>
          <w:b w:val="0"/>
          <w:bCs w:val="0"/>
          <w:sz w:val="32"/>
          <w:szCs w:val="32"/>
        </w:rPr>
        <w:t>葛永泽</w:t>
      </w:r>
      <w:r>
        <w:rPr>
          <w:rFonts w:hint="eastAsia" w:ascii="仿宋" w:hAnsi="仿宋" w:eastAsia="仿宋" w:cs="仿宋"/>
          <w:b w:val="0"/>
          <w:bCs w:val="0"/>
          <w:sz w:val="32"/>
          <w:szCs w:val="32"/>
          <w:lang w:eastAsia="zh-CN"/>
        </w:rPr>
        <w:t>（张营卫生院院长）</w:t>
      </w:r>
    </w:p>
    <w:p>
      <w:pPr>
        <w:keepNext w:val="0"/>
        <w:keepLines w:val="0"/>
        <w:pageBreakBefore w:val="0"/>
        <w:widowControl w:val="0"/>
        <w:kinsoku/>
        <w:overflowPunct/>
        <w:topLinePunct w:val="0"/>
        <w:autoSpaceDN/>
        <w:bidi w:val="0"/>
        <w:adjustRightInd/>
        <w:spacing w:line="600" w:lineRule="exact"/>
        <w:ind w:firstLine="640" w:firstLineChars="200"/>
        <w:textAlignment w:val="auto"/>
        <w:rPr>
          <w:rFonts w:hint="eastAsia" w:eastAsia="仿宋_GB2312"/>
          <w:sz w:val="32"/>
          <w:szCs w:val="32"/>
          <w:lang w:eastAsia="zh-CN"/>
        </w:rPr>
      </w:pPr>
      <w:r>
        <w:rPr>
          <w:rFonts w:eastAsia="仿宋_GB2312"/>
          <w:sz w:val="32"/>
          <w:szCs w:val="32"/>
        </w:rPr>
        <w:t>成员：</w:t>
      </w:r>
      <w:r>
        <w:rPr>
          <w:rFonts w:hint="eastAsia" w:eastAsia="仿宋_GB2312"/>
          <w:sz w:val="32"/>
          <w:szCs w:val="32"/>
          <w:lang w:eastAsia="zh-CN"/>
        </w:rPr>
        <w:t>镇卫生健康</w:t>
      </w:r>
      <w:r>
        <w:rPr>
          <w:rFonts w:eastAsia="仿宋_GB2312"/>
          <w:spacing w:val="-11"/>
          <w:sz w:val="32"/>
          <w:szCs w:val="32"/>
        </w:rPr>
        <w:t>及相关</w:t>
      </w:r>
      <w:r>
        <w:rPr>
          <w:rFonts w:hint="eastAsia" w:eastAsia="仿宋_GB2312"/>
          <w:spacing w:val="-11"/>
          <w:sz w:val="32"/>
          <w:szCs w:val="32"/>
          <w:lang w:eastAsia="zh-CN"/>
        </w:rPr>
        <w:t>部门负责人</w:t>
      </w:r>
      <w:r>
        <w:rPr>
          <w:rFonts w:eastAsia="仿宋_GB2312"/>
          <w:spacing w:val="-11"/>
          <w:sz w:val="32"/>
          <w:szCs w:val="32"/>
        </w:rPr>
        <w:t>，事发地</w:t>
      </w:r>
      <w:r>
        <w:rPr>
          <w:rFonts w:hint="eastAsia" w:eastAsia="仿宋_GB2312"/>
          <w:spacing w:val="-11"/>
          <w:sz w:val="32"/>
          <w:szCs w:val="32"/>
          <w:lang w:eastAsia="zh-CN"/>
        </w:rPr>
        <w:t>各村</w:t>
      </w:r>
    </w:p>
    <w:p>
      <w:pPr>
        <w:keepNext w:val="0"/>
        <w:keepLines w:val="0"/>
        <w:pageBreakBefore w:val="0"/>
        <w:widowControl w:val="0"/>
        <w:kinsoku/>
        <w:overflowPunct/>
        <w:topLinePunct w:val="0"/>
        <w:autoSpaceDN/>
        <w:bidi w:val="0"/>
        <w:adjustRightInd/>
        <w:spacing w:line="600" w:lineRule="exact"/>
        <w:ind w:firstLine="640" w:firstLineChars="200"/>
        <w:textAlignment w:val="auto"/>
        <w:rPr>
          <w:rFonts w:eastAsia="仿宋_GB2312"/>
          <w:sz w:val="32"/>
          <w:szCs w:val="32"/>
        </w:rPr>
      </w:pPr>
      <w:r>
        <w:rPr>
          <w:rFonts w:eastAsia="仿宋_GB2312"/>
          <w:sz w:val="32"/>
          <w:szCs w:val="32"/>
        </w:rPr>
        <w:t>职责：负责伤员救治和医疗卫生保障，调配医疗资源指导援助，开展现场卫生防疫。</w:t>
      </w:r>
    </w:p>
    <w:p>
      <w:pPr>
        <w:keepNext w:val="0"/>
        <w:keepLines w:val="0"/>
        <w:pageBreakBefore w:val="0"/>
        <w:widowControl w:val="0"/>
        <w:numPr>
          <w:ilvl w:val="0"/>
          <w:numId w:val="1"/>
        </w:numPr>
        <w:kinsoku/>
        <w:overflowPunct/>
        <w:topLinePunct w:val="0"/>
        <w:autoSpaceDN/>
        <w:bidi w:val="0"/>
        <w:adjustRightIn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物资保障组</w:t>
      </w:r>
    </w:p>
    <w:p>
      <w:pPr>
        <w:keepNext w:val="0"/>
        <w:keepLines w:val="0"/>
        <w:pageBreakBefore w:val="0"/>
        <w:widowControl w:val="0"/>
        <w:numPr>
          <w:ilvl w:val="0"/>
          <w:numId w:val="0"/>
        </w:numPr>
        <w:kinsoku/>
        <w:overflowPunct/>
        <w:topLinePunct w:val="0"/>
        <w:autoSpaceDN/>
        <w:bidi w:val="0"/>
        <w:adjustRightInd/>
        <w:spacing w:line="600" w:lineRule="exact"/>
        <w:ind w:firstLine="640" w:firstLineChars="200"/>
        <w:textAlignment w:val="auto"/>
        <w:rPr>
          <w:rFonts w:hint="eastAsia" w:eastAsia="仿宋"/>
          <w:b w:val="0"/>
          <w:bCs w:val="0"/>
          <w:sz w:val="32"/>
          <w:szCs w:val="32"/>
          <w:lang w:eastAsia="zh-CN"/>
        </w:rPr>
      </w:pPr>
      <w:r>
        <w:rPr>
          <w:rFonts w:eastAsia="仿宋_GB2312"/>
          <w:b w:val="0"/>
          <w:bCs w:val="0"/>
          <w:sz w:val="32"/>
          <w:szCs w:val="32"/>
        </w:rPr>
        <w:t>组长：</w:t>
      </w:r>
      <w:r>
        <w:rPr>
          <w:rFonts w:hint="eastAsia" w:eastAsia="仿宋_GB2312"/>
          <w:b w:val="0"/>
          <w:bCs w:val="0"/>
          <w:sz w:val="32"/>
          <w:szCs w:val="32"/>
          <w:lang w:eastAsia="zh-CN"/>
        </w:rPr>
        <w:t>樊国强</w:t>
      </w:r>
      <w:r>
        <w:rPr>
          <w:rFonts w:hint="eastAsia" w:ascii="仿宋" w:hAnsi="仿宋" w:eastAsia="仿宋" w:cs="仿宋"/>
          <w:b w:val="0"/>
          <w:bCs w:val="0"/>
          <w:sz w:val="32"/>
          <w:szCs w:val="32"/>
          <w:lang w:eastAsia="zh-CN"/>
        </w:rPr>
        <w:t>（负责财务工作）</w:t>
      </w:r>
    </w:p>
    <w:p>
      <w:pPr>
        <w:keepNext w:val="0"/>
        <w:keepLines w:val="0"/>
        <w:pageBreakBefore w:val="0"/>
        <w:widowControl w:val="0"/>
        <w:kinsoku/>
        <w:overflowPunct/>
        <w:topLinePunct w:val="0"/>
        <w:autoSpaceDN/>
        <w:bidi w:val="0"/>
        <w:adjustRightInd/>
        <w:spacing w:line="600" w:lineRule="exact"/>
        <w:ind w:firstLine="640" w:firstLineChars="200"/>
        <w:textAlignment w:val="auto"/>
        <w:rPr>
          <w:rFonts w:hint="eastAsia" w:eastAsia="仿宋_GB2312"/>
          <w:sz w:val="32"/>
          <w:szCs w:val="32"/>
          <w:lang w:eastAsia="zh-CN"/>
        </w:rPr>
      </w:pPr>
      <w:r>
        <w:rPr>
          <w:rFonts w:eastAsia="仿宋_GB2312"/>
          <w:sz w:val="32"/>
          <w:szCs w:val="32"/>
        </w:rPr>
        <w:t>成员：</w:t>
      </w:r>
      <w:r>
        <w:rPr>
          <w:rFonts w:hint="eastAsia" w:eastAsia="仿宋_GB2312"/>
          <w:sz w:val="32"/>
          <w:szCs w:val="32"/>
          <w:lang w:eastAsia="zh-CN"/>
        </w:rPr>
        <w:t>镇财政、后勤服务人员</w:t>
      </w:r>
      <w:r>
        <w:rPr>
          <w:rFonts w:eastAsia="仿宋_GB2312"/>
          <w:spacing w:val="-11"/>
          <w:sz w:val="32"/>
          <w:szCs w:val="32"/>
        </w:rPr>
        <w:t>，事发地</w:t>
      </w:r>
      <w:r>
        <w:rPr>
          <w:rFonts w:hint="eastAsia" w:eastAsia="仿宋_GB2312"/>
          <w:spacing w:val="-11"/>
          <w:sz w:val="32"/>
          <w:szCs w:val="32"/>
          <w:lang w:eastAsia="zh-CN"/>
        </w:rPr>
        <w:t>各村</w:t>
      </w:r>
      <w:r>
        <w:rPr>
          <w:rFonts w:eastAsia="仿宋_GB2312"/>
          <w:spacing w:val="-1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eastAsia="仿宋_GB2312"/>
          <w:sz w:val="32"/>
          <w:szCs w:val="32"/>
        </w:rPr>
        <w:t>职责：</w:t>
      </w:r>
      <w:r>
        <w:rPr>
          <w:rFonts w:hint="eastAsia" w:ascii="仿宋" w:hAnsi="仿宋" w:eastAsia="仿宋" w:cs="仿宋"/>
          <w:sz w:val="32"/>
          <w:szCs w:val="32"/>
        </w:rPr>
        <w:t>负责抢险和救援所需要的一切物资；镇财政负责将突发公共事件应急准备和救援工作所需资金，列入镇年度财政预算，并对资金的用情况进行监管。建立应急物资储备制度。根据实际情况制定储备、调拨方案，明确储备地点、储存方式、储存物质种类、储藏数量和挑拨程序等，应急储备物资调用由镇应急领导组统一协调。加强对应急储备物资的管理，积极创造条件，逐步建立起突发公共事件应急救援物资储备中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现场保卫组</w:t>
      </w:r>
    </w:p>
    <w:p>
      <w:pPr>
        <w:keepNext w:val="0"/>
        <w:keepLines w:val="0"/>
        <w:pageBreakBefore w:val="0"/>
        <w:widowControl w:val="0"/>
        <w:numPr>
          <w:ilvl w:val="0"/>
          <w:numId w:val="0"/>
        </w:numPr>
        <w:kinsoku/>
        <w:overflowPunct/>
        <w:topLinePunct w:val="0"/>
        <w:autoSpaceDN/>
        <w:bidi w:val="0"/>
        <w:adjustRightInd/>
        <w:spacing w:line="600" w:lineRule="exact"/>
        <w:ind w:firstLine="640" w:firstLineChars="200"/>
        <w:textAlignment w:val="auto"/>
        <w:rPr>
          <w:rFonts w:hint="eastAsia" w:eastAsia="仿宋"/>
          <w:b w:val="0"/>
          <w:bCs w:val="0"/>
          <w:sz w:val="32"/>
          <w:szCs w:val="32"/>
          <w:lang w:eastAsia="zh-CN"/>
        </w:rPr>
      </w:pPr>
      <w:r>
        <w:rPr>
          <w:rFonts w:eastAsia="仿宋_GB2312"/>
          <w:b w:val="0"/>
          <w:bCs w:val="0"/>
          <w:sz w:val="32"/>
          <w:szCs w:val="32"/>
        </w:rPr>
        <w:t>组长：</w:t>
      </w:r>
      <w:r>
        <w:rPr>
          <w:rFonts w:hint="eastAsia" w:eastAsia="仿宋_GB2312"/>
          <w:b w:val="0"/>
          <w:bCs w:val="0"/>
          <w:sz w:val="32"/>
          <w:szCs w:val="32"/>
          <w:lang w:eastAsia="zh-CN"/>
        </w:rPr>
        <w:t>杨琛</w:t>
      </w:r>
      <w:r>
        <w:rPr>
          <w:rFonts w:hint="eastAsia" w:ascii="仿宋" w:hAnsi="仿宋" w:eastAsia="仿宋" w:cs="仿宋"/>
          <w:b w:val="0"/>
          <w:bCs w:val="0"/>
          <w:sz w:val="32"/>
          <w:szCs w:val="32"/>
          <w:lang w:eastAsia="zh-CN"/>
        </w:rPr>
        <w:t>（派出所负责人）</w:t>
      </w:r>
    </w:p>
    <w:p>
      <w:pPr>
        <w:keepNext w:val="0"/>
        <w:keepLines w:val="0"/>
        <w:pageBreakBefore w:val="0"/>
        <w:widowControl w:val="0"/>
        <w:kinsoku/>
        <w:overflowPunct/>
        <w:topLinePunct w:val="0"/>
        <w:autoSpaceDN/>
        <w:bidi w:val="0"/>
        <w:adjustRightInd/>
        <w:spacing w:line="600" w:lineRule="exact"/>
        <w:ind w:firstLine="640" w:firstLineChars="200"/>
        <w:textAlignment w:val="auto"/>
        <w:rPr>
          <w:rFonts w:hint="eastAsia" w:eastAsia="仿宋_GB2312"/>
          <w:sz w:val="32"/>
          <w:szCs w:val="32"/>
          <w:lang w:eastAsia="zh-CN"/>
        </w:rPr>
      </w:pPr>
      <w:r>
        <w:rPr>
          <w:rFonts w:eastAsia="仿宋_GB2312"/>
          <w:sz w:val="32"/>
          <w:szCs w:val="32"/>
        </w:rPr>
        <w:t>成员：</w:t>
      </w:r>
      <w:r>
        <w:rPr>
          <w:rFonts w:hint="eastAsia" w:eastAsia="仿宋_GB2312"/>
          <w:sz w:val="32"/>
          <w:szCs w:val="32"/>
          <w:lang w:eastAsia="zh-CN"/>
        </w:rPr>
        <w:t>派出所民警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eastAsia="仿宋_GB2312"/>
          <w:sz w:val="32"/>
          <w:szCs w:val="32"/>
        </w:rPr>
        <w:t>职责：负责现场及周边治安、警戒和道路交通管制、疏导，开展人员核查和遇难人员身份识别工作。</w:t>
      </w:r>
    </w:p>
    <w:p>
      <w:pPr>
        <w:keepNext w:val="0"/>
        <w:keepLines w:val="0"/>
        <w:pageBreakBefore w:val="0"/>
        <w:widowControl w:val="0"/>
        <w:numPr>
          <w:ilvl w:val="0"/>
          <w:numId w:val="1"/>
        </w:numPr>
        <w:kinsoku/>
        <w:overflowPunct/>
        <w:topLinePunct w:val="0"/>
        <w:autoSpaceDN/>
        <w:bidi w:val="0"/>
        <w:adjustRightInd/>
        <w:spacing w:line="60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疏散引导组</w:t>
      </w:r>
    </w:p>
    <w:p>
      <w:pPr>
        <w:keepNext w:val="0"/>
        <w:keepLines w:val="0"/>
        <w:pageBreakBefore w:val="0"/>
        <w:widowControl w:val="0"/>
        <w:numPr>
          <w:ilvl w:val="0"/>
          <w:numId w:val="0"/>
        </w:numPr>
        <w:kinsoku/>
        <w:overflowPunct/>
        <w:topLinePunct w:val="0"/>
        <w:autoSpaceDN/>
        <w:bidi w:val="0"/>
        <w:adjustRightInd/>
        <w:spacing w:line="600" w:lineRule="exact"/>
        <w:ind w:firstLine="640" w:firstLineChars="200"/>
        <w:textAlignment w:val="auto"/>
        <w:rPr>
          <w:rFonts w:hint="eastAsia" w:eastAsia="仿宋"/>
          <w:b w:val="0"/>
          <w:bCs w:val="0"/>
          <w:sz w:val="32"/>
          <w:szCs w:val="32"/>
          <w:lang w:eastAsia="zh-CN"/>
        </w:rPr>
      </w:pPr>
      <w:r>
        <w:rPr>
          <w:rFonts w:eastAsia="仿宋_GB2312"/>
          <w:b w:val="0"/>
          <w:bCs w:val="0"/>
          <w:sz w:val="32"/>
          <w:szCs w:val="32"/>
        </w:rPr>
        <w:t>组长</w:t>
      </w:r>
      <w:r>
        <w:rPr>
          <w:rFonts w:hint="eastAsia" w:eastAsia="仿宋_GB2312"/>
          <w:b w:val="0"/>
          <w:bCs w:val="0"/>
          <w:sz w:val="32"/>
          <w:szCs w:val="32"/>
          <w:lang w:eastAsia="zh-CN"/>
        </w:rPr>
        <w:t>：寻国强</w:t>
      </w:r>
      <w:r>
        <w:rPr>
          <w:rFonts w:hint="eastAsia" w:ascii="仿宋" w:hAnsi="仿宋" w:eastAsia="仿宋" w:cs="仿宋"/>
          <w:b w:val="0"/>
          <w:bCs w:val="0"/>
          <w:sz w:val="32"/>
          <w:szCs w:val="32"/>
          <w:lang w:eastAsia="zh-CN"/>
        </w:rPr>
        <w:t>（退役军人保障服务站站长）</w:t>
      </w:r>
    </w:p>
    <w:p>
      <w:pPr>
        <w:keepNext w:val="0"/>
        <w:keepLines w:val="0"/>
        <w:pageBreakBefore w:val="0"/>
        <w:widowControl w:val="0"/>
        <w:kinsoku/>
        <w:overflowPunct/>
        <w:topLinePunct w:val="0"/>
        <w:autoSpaceDN/>
        <w:bidi w:val="0"/>
        <w:adjustRightInd/>
        <w:spacing w:line="600" w:lineRule="exact"/>
        <w:ind w:firstLine="640" w:firstLineChars="200"/>
        <w:textAlignment w:val="auto"/>
        <w:rPr>
          <w:rFonts w:hint="eastAsia" w:eastAsia="仿宋_GB2312"/>
          <w:sz w:val="32"/>
          <w:szCs w:val="32"/>
          <w:lang w:eastAsia="zh-CN"/>
        </w:rPr>
      </w:pPr>
      <w:r>
        <w:rPr>
          <w:rFonts w:eastAsia="仿宋_GB2312"/>
          <w:sz w:val="32"/>
          <w:szCs w:val="32"/>
        </w:rPr>
        <w:t>成员：</w:t>
      </w:r>
      <w:r>
        <w:rPr>
          <w:rFonts w:hint="eastAsia" w:eastAsia="仿宋_GB2312"/>
          <w:sz w:val="32"/>
          <w:szCs w:val="32"/>
          <w:lang w:eastAsia="zh-CN"/>
        </w:rPr>
        <w:t>镇民政等相关部门负责人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eastAsia="仿宋_GB2312"/>
          <w:sz w:val="32"/>
          <w:szCs w:val="32"/>
        </w:rPr>
        <w:t>职责：</w:t>
      </w:r>
      <w:r>
        <w:rPr>
          <w:rFonts w:hint="eastAsia" w:ascii="仿宋" w:hAnsi="仿宋" w:eastAsia="仿宋" w:cs="仿宋"/>
          <w:sz w:val="32"/>
          <w:szCs w:val="32"/>
        </w:rPr>
        <w:t>负责疏散老幼病残等非抢险和救援人员</w:t>
      </w:r>
      <w:r>
        <w:rPr>
          <w:rFonts w:hint="eastAsia" w:ascii="仿宋" w:hAnsi="仿宋" w:eastAsia="仿宋" w:cs="仿宋"/>
          <w:sz w:val="32"/>
          <w:szCs w:val="32"/>
          <w:lang w:eastAsia="zh-CN"/>
        </w:rPr>
        <w:t>。</w:t>
      </w:r>
    </w:p>
    <w:p>
      <w:pPr>
        <w:keepNext w:val="0"/>
        <w:keepLines w:val="0"/>
        <w:pageBreakBefore w:val="0"/>
        <w:widowControl w:val="0"/>
        <w:numPr>
          <w:ilvl w:val="0"/>
          <w:numId w:val="1"/>
        </w:numPr>
        <w:kinsoku/>
        <w:overflowPunct/>
        <w:topLinePunct w:val="0"/>
        <w:autoSpaceDN/>
        <w:bidi w:val="0"/>
        <w:adjustRightInd/>
        <w:spacing w:line="60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信息联络组</w:t>
      </w:r>
    </w:p>
    <w:p>
      <w:pPr>
        <w:keepNext w:val="0"/>
        <w:keepLines w:val="0"/>
        <w:pageBreakBefore w:val="0"/>
        <w:widowControl w:val="0"/>
        <w:numPr>
          <w:ilvl w:val="0"/>
          <w:numId w:val="0"/>
        </w:numPr>
        <w:kinsoku/>
        <w:overflowPunct/>
        <w:topLinePunct w:val="0"/>
        <w:autoSpaceDN/>
        <w:bidi w:val="0"/>
        <w:adjustRightInd/>
        <w:spacing w:line="600" w:lineRule="exact"/>
        <w:ind w:firstLine="640" w:firstLineChars="200"/>
        <w:textAlignment w:val="auto"/>
        <w:rPr>
          <w:rFonts w:hint="eastAsia" w:eastAsia="仿宋"/>
          <w:b w:val="0"/>
          <w:bCs w:val="0"/>
          <w:sz w:val="32"/>
          <w:szCs w:val="32"/>
          <w:lang w:eastAsia="zh-CN"/>
        </w:rPr>
      </w:pPr>
      <w:r>
        <w:rPr>
          <w:rFonts w:eastAsia="仿宋_GB2312"/>
          <w:b w:val="0"/>
          <w:bCs w:val="0"/>
          <w:sz w:val="32"/>
          <w:szCs w:val="32"/>
        </w:rPr>
        <w:t>组长</w:t>
      </w:r>
      <w:r>
        <w:rPr>
          <w:rFonts w:hint="eastAsia" w:eastAsia="仿宋_GB2312"/>
          <w:b w:val="0"/>
          <w:bCs w:val="0"/>
          <w:sz w:val="32"/>
          <w:szCs w:val="32"/>
          <w:lang w:eastAsia="zh-CN"/>
        </w:rPr>
        <w:t>：廉舒雅</w:t>
      </w:r>
      <w:r>
        <w:rPr>
          <w:rFonts w:hint="eastAsia" w:ascii="仿宋" w:hAnsi="仿宋" w:eastAsia="仿宋" w:cs="仿宋"/>
          <w:b w:val="0"/>
          <w:bCs w:val="0"/>
          <w:sz w:val="32"/>
          <w:szCs w:val="32"/>
          <w:lang w:eastAsia="zh-CN"/>
        </w:rPr>
        <w:t>（镇党委委员、组织委员）</w:t>
      </w:r>
    </w:p>
    <w:p>
      <w:pPr>
        <w:keepNext w:val="0"/>
        <w:keepLines w:val="0"/>
        <w:pageBreakBefore w:val="0"/>
        <w:widowControl w:val="0"/>
        <w:kinsoku/>
        <w:overflowPunct/>
        <w:topLinePunct w:val="0"/>
        <w:autoSpaceDN/>
        <w:bidi w:val="0"/>
        <w:adjustRightInd/>
        <w:spacing w:line="600" w:lineRule="exact"/>
        <w:ind w:firstLine="640" w:firstLineChars="200"/>
        <w:textAlignment w:val="auto"/>
        <w:rPr>
          <w:rFonts w:hint="eastAsia" w:eastAsia="仿宋_GB2312"/>
          <w:sz w:val="32"/>
          <w:szCs w:val="32"/>
          <w:lang w:eastAsia="zh-CN"/>
        </w:rPr>
      </w:pPr>
      <w:r>
        <w:rPr>
          <w:rFonts w:eastAsia="仿宋_GB2312"/>
          <w:sz w:val="32"/>
          <w:szCs w:val="32"/>
        </w:rPr>
        <w:t>成员：</w:t>
      </w:r>
      <w:r>
        <w:rPr>
          <w:rFonts w:hint="eastAsia" w:eastAsia="仿宋_GB2312"/>
          <w:sz w:val="32"/>
          <w:szCs w:val="32"/>
          <w:lang w:eastAsia="zh-CN"/>
        </w:rPr>
        <w:t>镇应急、民政等相关部门负责人</w:t>
      </w:r>
      <w:r>
        <w:rPr>
          <w:rFonts w:eastAsia="仿宋_GB2312"/>
          <w:spacing w:val="-11"/>
          <w:sz w:val="32"/>
          <w:szCs w:val="32"/>
        </w:rPr>
        <w:t>，事发地</w:t>
      </w:r>
      <w:r>
        <w:rPr>
          <w:rFonts w:hint="eastAsia" w:eastAsia="仿宋_GB2312"/>
          <w:spacing w:val="-11"/>
          <w:sz w:val="32"/>
          <w:szCs w:val="32"/>
          <w:lang w:eastAsia="zh-CN"/>
        </w:rPr>
        <w:t>各村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eastAsia="仿宋_GB2312"/>
          <w:sz w:val="32"/>
          <w:szCs w:val="32"/>
        </w:rPr>
        <w:t>职责：</w:t>
      </w:r>
      <w:r>
        <w:rPr>
          <w:rFonts w:hint="eastAsia" w:ascii="仿宋" w:hAnsi="仿宋" w:eastAsia="仿宋" w:cs="仿宋"/>
          <w:sz w:val="32"/>
          <w:szCs w:val="32"/>
        </w:rPr>
        <w:t>负责上下传递安全生产事故的动态，报告上级政府和相关部门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根据应急处置的需要，指挥部有权紧急调集人员、物资，交通工具以及相关设备、设施，必要时对人员进行疏散或隔离，依法实行封锁。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三、应急处置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发生安全生产事故的村、单位要立即上报镇政府和相关机构，并组织人员赶赴现场，事发地负责人是应急处置工作的第一责任人，要指挥有关人员进行先期处置，控制事态。组织群众开展自救互救。镇应急指挥部立即研究应急处置方案，启动相应预案，各相关单位和部门必须在第一时间赶赴现场，组织开展应急处置工作，同时向上级报告。其他应急分队在接到通知后，迅速作出响应，在规定时间内，赶赴现场，参加抢险、救援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2、指挥部和各领导组按照分工要求，重点做好以下工作：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（1）根据事态情况，紧急疏散、撤离、安置非抢险救援人员和受威胁人员，组织抢险救援救受伤人和被困人员，营救和救治受害人员。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（2）迅速控制危险源，消除安全生产事故的危害和危险源，划定危害区域，维护治安等控制措施</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（3）对现场进行全方位监管，防止次生事故的发生。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（4）针对安全生产事故可能造成的损失，划定警戒线，封锁、隔离或限制使用有关场所，终止可能导致事态扩大的活动。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（5）组织协调被损坏的公共交通、通讯、供水、供电等基础设施的抢修，提供生产、生活必需品等措施</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（6）实行24小时巡逻，维护社会治安秩序。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（7）保护现场，协助有关单位和部门进行事故调查。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3、加强安全应急值班，按工作职责要求，做好应急防范。值班24小时值守，不能无故脱岗，若脱岗造成安全重大事故，镇纪委要严厉追责。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4、在应急处置过程中，承担应急处置的单位或部门要及时将有关信息报告镇指挥部。处置结束后，镇民政</w:t>
      </w:r>
      <w:r>
        <w:rPr>
          <w:rFonts w:hint="eastAsia" w:ascii="仿宋" w:hAnsi="仿宋" w:eastAsia="仿宋" w:cs="仿宋"/>
          <w:sz w:val="32"/>
          <w:szCs w:val="32"/>
          <w:lang w:eastAsia="zh-CN"/>
        </w:rPr>
        <w:t>部门</w:t>
      </w:r>
      <w:r>
        <w:rPr>
          <w:rFonts w:hint="eastAsia" w:ascii="仿宋" w:hAnsi="仿宋" w:eastAsia="仿宋" w:cs="仿宋"/>
          <w:sz w:val="32"/>
          <w:szCs w:val="32"/>
        </w:rPr>
        <w:t>将做好救济物资造册发放工作，确保灾民基本生活，并做好灾民的安抚，帮助其恢复生产，重建家园。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5、安全生产事故处置完毕后，镇政府会同有关部门做好事件调查总结工作，找出预防、预测、预警和应急处置环节中的经验和教训，提高管理水平和相应能力，修定应急预案，逐步完善应急机制，并向县政府作出书面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四、监督检查与奖惩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镇政府定期或不定期开展应对安全生产事故工作的检查和督促；镇直各单位要经常性地进行检查，确保应对安全生产事故的各项工作落到实处。对在应对安全生产事故过程中表现突出的单位和个人给予表彰和奖励；对因工作不力，畏难退缩的，将追究其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bookmarkStart w:id="0" w:name="_GoBack"/>
      <w:r>
        <w:rPr>
          <w:rFonts w:hint="eastAsia" w:ascii="仿宋" w:hAnsi="仿宋" w:eastAsia="仿宋" w:cs="仿宋"/>
          <w:sz w:val="32"/>
          <w:szCs w:val="32"/>
          <w:lang w:eastAsia="zh-CN"/>
        </w:rPr>
        <w:t>（此件公开发布）</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张营镇人民政府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pPr>
        <w:keepNext w:val="0"/>
        <w:keepLines w:val="0"/>
        <w:pageBreakBefore w:val="0"/>
        <w:widowControl w:val="0"/>
        <w:kinsoku/>
        <w:overflowPunct/>
        <w:topLinePunct w:val="0"/>
        <w:autoSpaceDN/>
        <w:bidi w:val="0"/>
        <w:adjustRightInd/>
        <w:spacing w:line="600" w:lineRule="exact"/>
        <w:textAlignment w:val="auto"/>
        <w:rPr>
          <w:rFonts w:eastAsia="黑体"/>
          <w:sz w:val="32"/>
          <w:szCs w:val="32"/>
        </w:rPr>
      </w:pPr>
    </w:p>
    <w:p>
      <w:pPr>
        <w:keepNext w:val="0"/>
        <w:keepLines w:val="0"/>
        <w:pageBreakBefore w:val="0"/>
        <w:widowControl w:val="0"/>
        <w:kinsoku/>
        <w:overflowPunct/>
        <w:topLinePunct w:val="0"/>
        <w:autoSpaceDN/>
        <w:bidi w:val="0"/>
        <w:adjustRightInd/>
        <w:spacing w:line="600" w:lineRule="exact"/>
        <w:textAlignment w:val="auto"/>
        <w:rPr>
          <w:rFonts w:eastAsia="黑体"/>
          <w:sz w:val="32"/>
          <w:szCs w:val="32"/>
        </w:rPr>
      </w:pPr>
    </w:p>
    <w:p>
      <w:pPr>
        <w:keepNext w:val="0"/>
        <w:keepLines w:val="0"/>
        <w:pageBreakBefore w:val="0"/>
        <w:widowControl w:val="0"/>
        <w:kinsoku/>
        <w:overflowPunct/>
        <w:topLinePunct w:val="0"/>
        <w:autoSpaceDN/>
        <w:bidi w:val="0"/>
        <w:adjustRightInd/>
        <w:spacing w:line="600" w:lineRule="exact"/>
        <w:textAlignment w:val="auto"/>
      </w:pPr>
    </w:p>
    <w:sectPr>
      <w:pgSz w:w="11906" w:h="16838"/>
      <w:pgMar w:top="187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99BC4"/>
    <w:multiLevelType w:val="singleLevel"/>
    <w:tmpl w:val="8E299BC4"/>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5D734FA"/>
    <w:rsid w:val="05D734FA"/>
    <w:rsid w:val="0650425D"/>
    <w:rsid w:val="0D35356E"/>
    <w:rsid w:val="10580060"/>
    <w:rsid w:val="1699290F"/>
    <w:rsid w:val="16FC2AE0"/>
    <w:rsid w:val="18DA6965"/>
    <w:rsid w:val="275006E0"/>
    <w:rsid w:val="27F1372A"/>
    <w:rsid w:val="2BF343E1"/>
    <w:rsid w:val="2C07449A"/>
    <w:rsid w:val="2C877B1C"/>
    <w:rsid w:val="342F6311"/>
    <w:rsid w:val="3BDB2A35"/>
    <w:rsid w:val="3F211771"/>
    <w:rsid w:val="402F7346"/>
    <w:rsid w:val="45917DF9"/>
    <w:rsid w:val="48053A25"/>
    <w:rsid w:val="498106BC"/>
    <w:rsid w:val="5A842226"/>
    <w:rsid w:val="5E782863"/>
    <w:rsid w:val="5F821C37"/>
    <w:rsid w:val="60F46B19"/>
    <w:rsid w:val="613A3038"/>
    <w:rsid w:val="6A0E3FE0"/>
    <w:rsid w:val="6D535020"/>
    <w:rsid w:val="6DE06B1F"/>
    <w:rsid w:val="729B113D"/>
    <w:rsid w:val="76AF1E6D"/>
    <w:rsid w:val="7BF003F6"/>
    <w:rsid w:val="7C6E2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宋体" w:cs="Times New Roman"/>
    </w:rPr>
  </w:style>
  <w:style w:type="paragraph" w:styleId="4">
    <w:name w:val="Body Text"/>
    <w:basedOn w:val="1"/>
    <w:unhideWhenUsed/>
    <w:qFormat/>
    <w:uiPriority w:val="99"/>
    <w:pPr>
      <w:spacing w:after="120"/>
    </w:pPr>
  </w:style>
  <w:style w:type="paragraph" w:styleId="5">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next w:val="1"/>
    <w:qFormat/>
    <w:uiPriority w:val="0"/>
    <w:pPr>
      <w:spacing w:before="100" w:beforeAutospacing="1" w:after="100" w:afterAutospacing="1"/>
      <w:jc w:val="left"/>
    </w:pPr>
    <w:rPr>
      <w:kern w:val="0"/>
      <w:sz w:val="24"/>
    </w:rPr>
  </w:style>
  <w:style w:type="paragraph" w:customStyle="1" w:styleId="9">
    <w:name w:val="正文首行缩进 21"/>
    <w:basedOn w:val="10"/>
    <w:next w:val="6"/>
    <w:qFormat/>
    <w:uiPriority w:val="99"/>
    <w:pPr>
      <w:ind w:firstLine="200" w:firstLineChars="200"/>
    </w:pPr>
  </w:style>
  <w:style w:type="paragraph" w:customStyle="1" w:styleId="10">
    <w:name w:val="正文文本缩进1"/>
    <w:basedOn w:val="1"/>
    <w:qFormat/>
    <w:uiPriority w:val="99"/>
    <w:pPr>
      <w:ind w:left="20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7</Pages>
  <Words>2452</Words>
  <Characters>2458</Characters>
  <Lines>0</Lines>
  <Paragraphs>0</Paragraphs>
  <TotalTime>2</TotalTime>
  <ScaleCrop>false</ScaleCrop>
  <LinksUpToDate>false</LinksUpToDate>
  <CharactersWithSpaces>2563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2018-12-06T01:58:00Z</dcterms:created>
  <dc:creator>lenovo</dc:creator>
  <cp:lastModifiedBy>张亚婷</cp:lastModifiedBy>
  <cp:lastPrinted>2023-05-22T03:22:00Z</cp:lastPrinted>
  <dcterms:modified xsi:type="dcterms:W3CDTF">2024-01-03T12:46:57Z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1E912616053F4831B7FA64FEA871C18A</vt:lpwstr>
  </property>
</Properties>
</file>