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44"/>
          <w:szCs w:val="44"/>
          <w:lang w:val="en-US" w:eastAsia="zh-CN" w:bidi="ar-SA"/>
        </w:rPr>
        <w:t>城东街道彩钢板自建房安全整治工作联络表</w:t>
      </w:r>
    </w:p>
    <w:p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填报单位（公章）:                                                              填报时间：</w:t>
      </w:r>
    </w:p>
    <w:tbl>
      <w:tblPr>
        <w:tblStyle w:val="5"/>
        <w:tblpPr w:leftFromText="180" w:rightFromText="180" w:vertAnchor="text" w:horzAnchor="page" w:tblpXSpec="center" w:tblpY="142"/>
        <w:tblOverlap w:val="never"/>
        <w:tblW w:w="13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2076"/>
        <w:gridCol w:w="2526"/>
        <w:gridCol w:w="2746"/>
        <w:gridCol w:w="2965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0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20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分管领导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20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联络人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要求：1.由领导小组各成员单位填写。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2.纸质版报领导小组办公室（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32"/>
          <w:sz w:val="28"/>
          <w:szCs w:val="28"/>
          <w:shd w:val="clear" w:color="auto" w:fill="auto"/>
          <w:lang w:val="en-US" w:eastAsia="zh-CN" w:bidi="ar-SA"/>
        </w:rPr>
        <w:t>联络人：闫雷猛，联系电话：17835350326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）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ind w:firstLine="7800" w:firstLineChars="260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ODRmNWUyNDE4MDg0MzQ1MmU3YzFkZDBmYmU3ODUifQ=="/>
  </w:docVars>
  <w:rsids>
    <w:rsidRoot w:val="00000000"/>
    <w:rsid w:val="0A23023D"/>
    <w:rsid w:val="3B676742"/>
    <w:rsid w:val="7EA3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王雷</cp:lastModifiedBy>
  <dcterms:modified xsi:type="dcterms:W3CDTF">2023-10-23T08:26:39Z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F57BEFB9EA1A47198D35A3E5B4818D4D</vt:lpwstr>
  </property>
</Properties>
</file>