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7517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252" w:type="dxa"/>
            <w:gridSpan w:val="3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eastAsia="zh-CN"/>
              </w:rPr>
              <w:t>养老机构备案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办事指南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theme="majorEastAsia"/>
                <w:bCs/>
                <w:sz w:val="24"/>
              </w:rPr>
            </w:pPr>
            <w:r>
              <w:rPr>
                <w:rFonts w:hint="eastAsia" w:ascii="仿宋" w:hAnsi="仿宋" w:eastAsia="仿宋" w:cstheme="majorEastAsia"/>
                <w:bCs/>
                <w:sz w:val="24"/>
              </w:rPr>
              <w:t>项目名称</w:t>
            </w:r>
          </w:p>
        </w:tc>
        <w:tc>
          <w:tcPr>
            <w:tcW w:w="7517" w:type="dxa"/>
          </w:tcPr>
          <w:p>
            <w:pPr>
              <w:jc w:val="center"/>
              <w:rPr>
                <w:rFonts w:hint="eastAsia" w:ascii="仿宋" w:hAnsi="仿宋" w:eastAsia="仿宋" w:cstheme="majorEastAsia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theme="majorEastAsia"/>
                <w:bCs/>
                <w:sz w:val="24"/>
                <w:lang w:eastAsia="zh-CN"/>
              </w:rPr>
              <w:t>养老机构备案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theme="majorEastAsia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服务单位</w:t>
            </w:r>
          </w:p>
        </w:tc>
        <w:tc>
          <w:tcPr>
            <w:tcW w:w="75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永济市民政局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设定依据：</w:t>
            </w:r>
          </w:p>
        </w:tc>
        <w:tc>
          <w:tcPr>
            <w:tcW w:w="75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中华人民共和国民政部令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第66号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《养老机构管理办法》已经2020年8月21日民政部部务会议通过，现予公布，自2020年11月1日起施行。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服务对象：</w:t>
            </w:r>
          </w:p>
        </w:tc>
        <w:tc>
          <w:tcPr>
            <w:tcW w:w="75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养老机构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受理窗口：</w:t>
            </w:r>
          </w:p>
        </w:tc>
        <w:tc>
          <w:tcPr>
            <w:tcW w:w="75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民政局社会事务股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咨询电话/投诉电话：</w:t>
            </w:r>
          </w:p>
        </w:tc>
        <w:tc>
          <w:tcPr>
            <w:tcW w:w="7517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0359-8016215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申报材料：</w:t>
            </w:r>
          </w:p>
        </w:tc>
        <w:tc>
          <w:tcPr>
            <w:tcW w:w="75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养老机构办理备案，应当向民政部门提交备案申请书、养老机构登记证书、符合本办法第四条要求的承诺书等材料，并对真实性负责。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备案申请书应当包括下列内容：（一）养老机构基本情况，包括名称、住所、法定代表人或者主要负责人信息等；（二）服务场所权属；（三）养老床位数量；（四）服务设施面积；（五）联系人和联系方式。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服务流程：</w:t>
            </w:r>
          </w:p>
        </w:tc>
        <w:tc>
          <w:tcPr>
            <w:tcW w:w="751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民政部门收到养老机构备案材料后，对材料齐全的，应当出具备案回执；材料不齐全的，应当指导养老机构补正。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收费情况：</w:t>
            </w:r>
          </w:p>
        </w:tc>
        <w:tc>
          <w:tcPr>
            <w:tcW w:w="75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免费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法定时限：</w:t>
            </w:r>
          </w:p>
        </w:tc>
        <w:tc>
          <w:tcPr>
            <w:tcW w:w="75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及时办理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承诺时限：</w:t>
            </w:r>
          </w:p>
        </w:tc>
        <w:tc>
          <w:tcPr>
            <w:tcW w:w="75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及时办理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“最多跑一次”实现方式</w:t>
            </w:r>
          </w:p>
        </w:tc>
        <w:tc>
          <w:tcPr>
            <w:tcW w:w="75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现场办理</w:t>
            </w:r>
            <w:bookmarkStart w:id="0" w:name="_GoBack"/>
            <w:bookmarkEnd w:id="0"/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7293F"/>
    <w:rsid w:val="00150951"/>
    <w:rsid w:val="002D45AC"/>
    <w:rsid w:val="003165DC"/>
    <w:rsid w:val="004A073D"/>
    <w:rsid w:val="006C4D33"/>
    <w:rsid w:val="007E5842"/>
    <w:rsid w:val="00864F4B"/>
    <w:rsid w:val="00C26F15"/>
    <w:rsid w:val="00DE24A0"/>
    <w:rsid w:val="00EF3D43"/>
    <w:rsid w:val="0EDB32C2"/>
    <w:rsid w:val="101E4A3E"/>
    <w:rsid w:val="117A5822"/>
    <w:rsid w:val="15CC3C7D"/>
    <w:rsid w:val="16111E57"/>
    <w:rsid w:val="170C42CA"/>
    <w:rsid w:val="1A87293F"/>
    <w:rsid w:val="1EA213D1"/>
    <w:rsid w:val="226D74EF"/>
    <w:rsid w:val="22712942"/>
    <w:rsid w:val="28B53CB5"/>
    <w:rsid w:val="2CE17A13"/>
    <w:rsid w:val="32C67562"/>
    <w:rsid w:val="33FB0A3F"/>
    <w:rsid w:val="35553123"/>
    <w:rsid w:val="3DE01101"/>
    <w:rsid w:val="424774A6"/>
    <w:rsid w:val="434D0C6E"/>
    <w:rsid w:val="57972CF9"/>
    <w:rsid w:val="58837CB1"/>
    <w:rsid w:val="597179C9"/>
    <w:rsid w:val="608762CF"/>
    <w:rsid w:val="60E94BE1"/>
    <w:rsid w:val="63CF36BC"/>
    <w:rsid w:val="643E69CD"/>
    <w:rsid w:val="69397CDA"/>
    <w:rsid w:val="6FC07854"/>
    <w:rsid w:val="711C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2018-08-03T08:32:00Z</dcterms:created>
  <dc:creator>lenovo</dc:creator>
  <cp:lastModifiedBy>Administrator</cp:lastModifiedBy>
  <cp:lastPrinted>2018-08-17T07:38:00Z</cp:lastPrinted>
  <dcterms:modified xsi:type="dcterms:W3CDTF">2021-11-17T06:45:44Z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1FA9861898794838AD88A7D91E6D804B</vt:lpwstr>
  </property>
</Properties>
</file>