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color w:val="333333"/>
          <w:sz w:val="44"/>
          <w:szCs w:val="44"/>
          <w:lang w:eastAsia="zh-CN"/>
        </w:rPr>
      </w:pPr>
      <w:r>
        <w:rPr>
          <w:rFonts w:hint="eastAsia" w:ascii="方正小标宋简体" w:hAnsi="方正小标宋简体" w:eastAsia="方正小标宋简体" w:cs="方正小标宋简体"/>
          <w:color w:val="333333"/>
          <w:sz w:val="44"/>
          <w:szCs w:val="44"/>
          <w:lang w:eastAsia="zh-CN"/>
        </w:rPr>
        <w:t>永济市教育局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方正小标宋简体" w:cs="Times New Roman"/>
          <w:sz w:val="32"/>
          <w:szCs w:val="32"/>
          <w:lang w:eastAsia="zh-CN"/>
        </w:rPr>
      </w:pPr>
      <w:bookmarkStart w:id="0" w:name="_GoBack"/>
      <w:r>
        <w:rPr>
          <w:rFonts w:hint="eastAsia" w:ascii="方正小标宋简体" w:hAnsi="方正小标宋简体" w:eastAsia="方正小标宋简体" w:cs="方正小标宋简体"/>
          <w:color w:val="333333"/>
          <w:sz w:val="44"/>
          <w:szCs w:val="44"/>
        </w:rPr>
        <w:t>关于</w:t>
      </w:r>
      <w:r>
        <w:rPr>
          <w:rFonts w:hint="eastAsia" w:ascii="方正小标宋简体" w:hAnsi="方正小标宋简体" w:eastAsia="方正小标宋简体" w:cs="方正小标宋简体"/>
          <w:color w:val="333333"/>
          <w:sz w:val="44"/>
          <w:szCs w:val="44"/>
          <w:lang w:eastAsia="zh-CN"/>
        </w:rPr>
        <w:t>落实</w:t>
      </w:r>
      <w:r>
        <w:rPr>
          <w:rFonts w:hint="eastAsia" w:ascii="方正小标宋简体" w:hAnsi="方正小标宋简体" w:eastAsia="方正小标宋简体" w:cs="方正小标宋简体"/>
          <w:b/>
          <w:bCs/>
          <w:color w:val="333333"/>
          <w:sz w:val="44"/>
          <w:szCs w:val="44"/>
          <w:lang w:eastAsia="zh-CN"/>
        </w:rPr>
        <w:t>《</w:t>
      </w:r>
      <w:r>
        <w:rPr>
          <w:rFonts w:hint="eastAsia" w:ascii="方正小标宋简体" w:hAnsi="方正小标宋简体" w:eastAsia="方正小标宋简体" w:cs="方正小标宋简体"/>
          <w:color w:val="333333"/>
          <w:sz w:val="44"/>
          <w:szCs w:val="44"/>
          <w:lang w:eastAsia="zh-CN"/>
        </w:rPr>
        <w:t>城区</w:t>
      </w:r>
      <w:r>
        <w:rPr>
          <w:rFonts w:hint="eastAsia" w:ascii="方正小标宋简体" w:hAnsi="方正小标宋简体" w:eastAsia="方正小标宋简体" w:cs="方正小标宋简体"/>
          <w:color w:val="333333"/>
          <w:sz w:val="44"/>
          <w:szCs w:val="44"/>
        </w:rPr>
        <w:t>小学</w:t>
      </w:r>
      <w:r>
        <w:rPr>
          <w:rFonts w:hint="eastAsia" w:ascii="方正小标宋简体" w:hAnsi="方正小标宋简体" w:eastAsia="方正小标宋简体" w:cs="方正小标宋简体"/>
          <w:color w:val="333333"/>
          <w:sz w:val="44"/>
          <w:szCs w:val="44"/>
          <w:lang w:eastAsia="zh-CN"/>
        </w:rPr>
        <w:t>“放心午餐”工程</w:t>
      </w:r>
      <w:r>
        <w:rPr>
          <w:rFonts w:hint="eastAsia" w:ascii="方正小标宋简体" w:hAnsi="方正小标宋简体" w:eastAsia="方正小标宋简体" w:cs="方正小标宋简体"/>
          <w:color w:val="333333"/>
          <w:sz w:val="44"/>
          <w:szCs w:val="44"/>
        </w:rPr>
        <w:t>实施方案</w:t>
      </w:r>
      <w:r>
        <w:rPr>
          <w:rFonts w:hint="eastAsia" w:ascii="方正小标宋简体" w:hAnsi="方正小标宋简体" w:eastAsia="方正小标宋简体" w:cs="方正小标宋简体"/>
          <w:b/>
          <w:bCs/>
          <w:color w:val="333333"/>
          <w:sz w:val="44"/>
          <w:szCs w:val="44"/>
          <w:lang w:eastAsia="zh-CN"/>
        </w:rPr>
        <w:t>》</w:t>
      </w:r>
      <w:r>
        <w:rPr>
          <w:rFonts w:hint="eastAsia" w:ascii="方正小标宋简体" w:hAnsi="方正小标宋简体" w:eastAsia="方正小标宋简体" w:cs="方正小标宋简体"/>
          <w:color w:val="333333"/>
          <w:sz w:val="44"/>
          <w:szCs w:val="44"/>
          <w:lang w:eastAsia="zh-CN"/>
        </w:rPr>
        <w:t>的通知</w:t>
      </w:r>
      <w:bookmarkEnd w:id="0"/>
    </w:p>
    <w:p>
      <w:pPr>
        <w:pStyle w:val="4"/>
        <w:keepNext w:val="0"/>
        <w:keepLines w:val="0"/>
        <w:widowControl/>
        <w:suppressLineNumbers w:val="0"/>
        <w:spacing w:before="0" w:beforeAutospacing="0" w:after="300" w:afterAutospacing="0" w:line="56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w:t>
      </w:r>
    </w:p>
    <w:p>
      <w:pPr>
        <w:pStyle w:val="4"/>
        <w:keepNext w:val="0"/>
        <w:keepLines w:val="0"/>
        <w:widowControl/>
        <w:suppressLineNumbers w:val="0"/>
        <w:spacing w:before="0" w:beforeAutospacing="0" w:after="300" w:afterAutospacing="0" w:line="560" w:lineRule="atLeast"/>
        <w:ind w:left="0" w:right="0" w:firstLine="640" w:firstLineChars="200"/>
        <w:jc w:val="both"/>
        <w:rPr>
          <w:rFonts w:hint="eastAsia" w:ascii="仿宋_GB2312" w:hAnsi="仿宋_GB2312" w:eastAsia="仿宋_GB2312" w:cs="仿宋_GB2312"/>
          <w:sz w:val="32"/>
          <w:szCs w:val="32"/>
        </w:rPr>
      </w:pPr>
      <w:r>
        <w:rPr>
          <w:rFonts w:hint="eastAsia" w:ascii="仿宋" w:hAnsi="仿宋" w:eastAsia="仿宋" w:cs="仿宋"/>
          <w:color w:val="333333"/>
          <w:sz w:val="32"/>
          <w:szCs w:val="32"/>
          <w:lang w:eastAsia="zh-CN"/>
        </w:rPr>
        <w:t>为</w:t>
      </w:r>
      <w:r>
        <w:rPr>
          <w:rFonts w:hint="eastAsia" w:ascii="仿宋_GB2312" w:hAnsi="仿宋_GB2312" w:eastAsia="仿宋_GB2312" w:cs="仿宋_GB2312"/>
          <w:b w:val="0"/>
          <w:bCs w:val="0"/>
          <w:color w:val="333333"/>
          <w:sz w:val="32"/>
          <w:szCs w:val="32"/>
        </w:rPr>
        <w:t>贯彻落实</w:t>
      </w:r>
      <w:r>
        <w:rPr>
          <w:rFonts w:hint="eastAsia" w:ascii="仿宋_GB2312" w:hAnsi="仿宋_GB2312" w:eastAsia="仿宋_GB2312" w:cs="仿宋_GB2312"/>
          <w:b w:val="0"/>
          <w:bCs w:val="0"/>
          <w:i w:val="0"/>
          <w:iCs w:val="0"/>
          <w:caps w:val="0"/>
          <w:color w:val="000000"/>
          <w:spacing w:val="0"/>
          <w:sz w:val="32"/>
          <w:szCs w:val="32"/>
          <w:shd w:val="clear" w:fill="FFFFFF"/>
        </w:rPr>
        <w:t>山西省教育厅等八部门关于在全省城区小学实施“放心午餐”工程的指导意见</w:t>
      </w:r>
      <w:r>
        <w:rPr>
          <w:rFonts w:hint="eastAsia" w:ascii="仿宋_GB2312" w:hAnsi="仿宋_GB2312" w:eastAsia="仿宋_GB2312" w:cs="仿宋_GB2312"/>
          <w:b w:val="0"/>
          <w:bCs w:val="0"/>
          <w:color w:val="333333"/>
          <w:sz w:val="32"/>
          <w:szCs w:val="32"/>
        </w:rPr>
        <w:t>（</w:t>
      </w:r>
      <w:r>
        <w:rPr>
          <w:rFonts w:hint="eastAsia" w:ascii="仿宋_GB2312" w:hAnsi="仿宋_GB2312" w:eastAsia="仿宋_GB2312" w:cs="仿宋_GB2312"/>
          <w:b w:val="0"/>
          <w:bCs w:val="0"/>
          <w:color w:val="333333"/>
          <w:sz w:val="32"/>
          <w:szCs w:val="32"/>
          <w:lang w:eastAsia="zh-CN"/>
        </w:rPr>
        <w:t>晋教</w:t>
      </w:r>
      <w:r>
        <w:rPr>
          <w:rFonts w:hint="eastAsia" w:ascii="仿宋_GB2312" w:hAnsi="仿宋_GB2312" w:eastAsia="仿宋_GB2312" w:cs="仿宋_GB2312"/>
          <w:b w:val="0"/>
          <w:bCs w:val="0"/>
          <w:color w:val="333333"/>
          <w:sz w:val="32"/>
          <w:szCs w:val="32"/>
        </w:rPr>
        <w:t>〔202</w:t>
      </w:r>
      <w:r>
        <w:rPr>
          <w:rFonts w:hint="eastAsia" w:ascii="仿宋_GB2312" w:hAnsi="仿宋_GB2312" w:eastAsia="仿宋_GB2312" w:cs="仿宋_GB2312"/>
          <w:b w:val="0"/>
          <w:bCs w:val="0"/>
          <w:color w:val="333333"/>
          <w:sz w:val="32"/>
          <w:szCs w:val="32"/>
          <w:lang w:val="en-US" w:eastAsia="zh-CN"/>
        </w:rPr>
        <w:t>1</w:t>
      </w:r>
      <w:r>
        <w:rPr>
          <w:rFonts w:hint="eastAsia" w:ascii="仿宋_GB2312" w:hAnsi="仿宋_GB2312" w:eastAsia="仿宋_GB2312" w:cs="仿宋_GB2312"/>
          <w:b w:val="0"/>
          <w:bCs w:val="0"/>
          <w:color w:val="333333"/>
          <w:sz w:val="32"/>
          <w:szCs w:val="32"/>
        </w:rPr>
        <w:t>〕4 号）</w:t>
      </w:r>
      <w:r>
        <w:rPr>
          <w:rFonts w:hint="eastAsia" w:ascii="仿宋_GB2312" w:hAnsi="仿宋_GB2312" w:eastAsia="仿宋_GB2312" w:cs="仿宋_GB2312"/>
          <w:color w:val="333333"/>
          <w:sz w:val="32"/>
          <w:szCs w:val="32"/>
        </w:rPr>
        <w:t>精神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i w:val="0"/>
          <w:iCs w:val="0"/>
          <w:caps w:val="0"/>
          <w:color w:val="000000"/>
          <w:spacing w:val="0"/>
          <w:sz w:val="32"/>
          <w:szCs w:val="32"/>
          <w:shd w:val="clear" w:fill="FFFFFF"/>
        </w:rPr>
        <w:t>满足新时代人民群众对高品质生活的需求，进一步增强教育服务能力，切实帮助家长解决小学生中午接送难、午餐无法保障问题</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color w:val="333333"/>
          <w:sz w:val="32"/>
          <w:szCs w:val="32"/>
        </w:rPr>
        <w:t>结合</w:t>
      </w:r>
      <w:r>
        <w:rPr>
          <w:rFonts w:hint="eastAsia" w:ascii="仿宋_GB2312" w:hAnsi="仿宋_GB2312" w:eastAsia="仿宋_GB2312" w:cs="仿宋_GB2312"/>
          <w:color w:val="333333"/>
          <w:sz w:val="32"/>
          <w:szCs w:val="32"/>
          <w:lang w:eastAsia="zh-CN"/>
        </w:rPr>
        <w:t>我市</w:t>
      </w:r>
      <w:r>
        <w:rPr>
          <w:rFonts w:hint="eastAsia" w:ascii="仿宋_GB2312" w:hAnsi="仿宋_GB2312" w:eastAsia="仿宋_GB2312" w:cs="仿宋_GB2312"/>
          <w:color w:val="333333"/>
          <w:sz w:val="32"/>
          <w:szCs w:val="32"/>
        </w:rPr>
        <w:t>实际，现就进一步推进中小学教育服务综合改革，制定以下实施方案：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color w:val="333333"/>
          <w:sz w:val="32"/>
          <w:szCs w:val="32"/>
        </w:rPr>
        <w:t>一、指导思想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以习近平新时代中国特色社会主义思想为指导，全面贯彻党的十九大精神，坚持以人民为中心，按照省委、省政府安排部署，将促进学生健康发展和增加人民福祉作为开展城区小学午餐服务工作的出发点和落脚点，加强统筹规划，整合各方资源，形成政府主导、部门协同、学校主体、家长分担、社会参与的午餐服务管理新格局。</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left="630" w:leftChars="0" w:right="0" w:rightChars="0"/>
        <w:jc w:val="both"/>
        <w:textAlignment w:val="auto"/>
        <w:rPr>
          <w:rFonts w:hint="eastAsia" w:ascii="黑体" w:hAnsi="黑体" w:eastAsia="黑体" w:cs="黑体"/>
          <w:b w:val="0"/>
          <w:bCs w:val="0"/>
          <w:color w:val="333333"/>
          <w:sz w:val="32"/>
          <w:szCs w:val="32"/>
          <w:lang w:eastAsia="zh-CN"/>
        </w:rPr>
      </w:pPr>
      <w:r>
        <w:rPr>
          <w:rFonts w:hint="eastAsia" w:ascii="黑体" w:hAnsi="黑体" w:eastAsia="黑体" w:cs="黑体"/>
          <w:b w:val="0"/>
          <w:bCs w:val="0"/>
          <w:color w:val="333333"/>
          <w:sz w:val="32"/>
          <w:szCs w:val="32"/>
          <w:lang w:eastAsia="zh-CN"/>
        </w:rPr>
        <w:t>二、组织机构</w:t>
      </w:r>
    </w:p>
    <w:p>
      <w:pPr>
        <w:snapToGrid/>
        <w:spacing w:before="0" w:beforeAutospacing="0" w:after="0" w:afterAutospacing="0" w:line="240" w:lineRule="auto"/>
        <w:ind w:left="0" w:leftChars="0" w:right="0" w:firstLine="640" w:firstLineChars="200"/>
        <w:jc w:val="left"/>
        <w:textAlignment w:val="baseline"/>
        <w:rPr>
          <w:rStyle w:val="30"/>
          <w:rFonts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组  长：张泽锋（市教育局党组书记、局长）</w:t>
      </w:r>
    </w:p>
    <w:p>
      <w:pPr>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firstLine="640" w:firstLineChars="200"/>
        <w:jc w:val="left"/>
        <w:textAlignment w:val="baseline"/>
        <w:rPr>
          <w:rStyle w:val="30"/>
          <w:rFonts w:hint="eastAsia"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副组长：</w:t>
      </w:r>
      <w:r>
        <w:rPr>
          <w:rStyle w:val="30"/>
          <w:rFonts w:hint="eastAsia" w:ascii="仿宋_GB2312" w:hAnsi="仿宋_GB2312" w:eastAsia="仿宋_GB2312"/>
          <w:b w:val="0"/>
          <w:i w:val="0"/>
          <w:caps w:val="0"/>
          <w:spacing w:val="0"/>
          <w:w w:val="100"/>
          <w:kern w:val="2"/>
          <w:sz w:val="32"/>
          <w:szCs w:val="32"/>
          <w:lang w:val="en-US" w:eastAsia="zh-CN" w:bidi="ar-SA"/>
        </w:rPr>
        <w:t>杨秀斌（市教育局党组副书记）</w:t>
      </w:r>
    </w:p>
    <w:p>
      <w:pPr>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firstLine="1920" w:firstLineChars="600"/>
        <w:jc w:val="left"/>
        <w:textAlignment w:val="baseline"/>
        <w:rPr>
          <w:rStyle w:val="30"/>
          <w:rFonts w:ascii="仿宋_GB2312" w:hAnsi="仿宋_GB2312" w:eastAsia="仿宋_GB2312"/>
          <w:b w:val="0"/>
          <w:i w:val="0"/>
          <w:caps w:val="0"/>
          <w:spacing w:val="0"/>
          <w:w w:val="100"/>
          <w:kern w:val="2"/>
          <w:sz w:val="32"/>
          <w:szCs w:val="32"/>
          <w:lang w:val="en-US" w:eastAsia="zh-CN" w:bidi="ar-SA"/>
        </w:rPr>
      </w:pPr>
      <w:r>
        <w:rPr>
          <w:rStyle w:val="30"/>
          <w:rFonts w:hint="eastAsia" w:ascii="仿宋_GB2312" w:hAnsi="仿宋_GB2312" w:eastAsia="仿宋_GB2312"/>
          <w:b w:val="0"/>
          <w:i w:val="0"/>
          <w:caps w:val="0"/>
          <w:spacing w:val="0"/>
          <w:w w:val="100"/>
          <w:kern w:val="2"/>
          <w:sz w:val="32"/>
          <w:szCs w:val="32"/>
          <w:lang w:val="en-US" w:eastAsia="zh-CN" w:bidi="ar-SA"/>
        </w:rPr>
        <w:t>王云鸿</w:t>
      </w:r>
      <w:r>
        <w:rPr>
          <w:rStyle w:val="30"/>
          <w:rFonts w:ascii="仿宋_GB2312" w:hAnsi="仿宋_GB2312" w:eastAsia="仿宋_GB2312"/>
          <w:b w:val="0"/>
          <w:i w:val="0"/>
          <w:caps w:val="0"/>
          <w:spacing w:val="0"/>
          <w:w w:val="100"/>
          <w:kern w:val="2"/>
          <w:sz w:val="32"/>
          <w:szCs w:val="32"/>
          <w:lang w:val="en-US" w:eastAsia="zh-CN" w:bidi="ar-SA"/>
        </w:rPr>
        <w:t>（市教育局</w:t>
      </w:r>
      <w:r>
        <w:rPr>
          <w:rStyle w:val="30"/>
          <w:rFonts w:hint="eastAsia" w:ascii="仿宋_GB2312" w:hAnsi="仿宋_GB2312" w:eastAsia="仿宋_GB2312"/>
          <w:b w:val="0"/>
          <w:i w:val="0"/>
          <w:caps w:val="0"/>
          <w:spacing w:val="0"/>
          <w:w w:val="100"/>
          <w:kern w:val="2"/>
          <w:sz w:val="32"/>
          <w:szCs w:val="32"/>
          <w:lang w:val="en-US" w:eastAsia="zh-CN" w:bidi="ar-SA"/>
        </w:rPr>
        <w:t>副局长</w:t>
      </w:r>
      <w:r>
        <w:rPr>
          <w:rStyle w:val="30"/>
          <w:rFonts w:ascii="仿宋_GB2312" w:hAnsi="仿宋_GB2312" w:eastAsia="仿宋_GB2312"/>
          <w:b w:val="0"/>
          <w:i w:val="0"/>
          <w:caps w:val="0"/>
          <w:spacing w:val="0"/>
          <w:w w:val="100"/>
          <w:kern w:val="2"/>
          <w:sz w:val="32"/>
          <w:szCs w:val="32"/>
          <w:lang w:val="en-US" w:eastAsia="zh-CN" w:bidi="ar-SA"/>
        </w:rPr>
        <w:t>）</w:t>
      </w:r>
    </w:p>
    <w:p>
      <w:pPr>
        <w:snapToGrid/>
        <w:spacing w:before="0" w:beforeAutospacing="0" w:after="0" w:afterAutospacing="0" w:line="240" w:lineRule="auto"/>
        <w:ind w:left="0" w:leftChars="0" w:right="0" w:firstLine="640" w:firstLineChars="200"/>
        <w:jc w:val="left"/>
        <w:textAlignment w:val="baseline"/>
        <w:rPr>
          <w:rStyle w:val="30"/>
          <w:rFonts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 xml:space="preserve">        </w:t>
      </w:r>
      <w:r>
        <w:rPr>
          <w:rStyle w:val="30"/>
          <w:rFonts w:hint="eastAsia" w:ascii="仿宋_GB2312" w:hAnsi="仿宋_GB2312" w:eastAsia="仿宋_GB2312"/>
          <w:b w:val="0"/>
          <w:i w:val="0"/>
          <w:caps w:val="0"/>
          <w:spacing w:val="0"/>
          <w:w w:val="100"/>
          <w:kern w:val="2"/>
          <w:sz w:val="32"/>
          <w:szCs w:val="32"/>
          <w:lang w:val="en-US" w:eastAsia="zh-CN" w:bidi="ar-SA"/>
        </w:rPr>
        <w:t>王红梅</w:t>
      </w:r>
      <w:r>
        <w:rPr>
          <w:rStyle w:val="30"/>
          <w:rFonts w:ascii="仿宋_GB2312" w:hAnsi="仿宋_GB2312" w:eastAsia="仿宋_GB2312"/>
          <w:b w:val="0"/>
          <w:i w:val="0"/>
          <w:caps w:val="0"/>
          <w:spacing w:val="0"/>
          <w:w w:val="100"/>
          <w:kern w:val="2"/>
          <w:sz w:val="32"/>
          <w:szCs w:val="32"/>
          <w:lang w:val="en-US" w:eastAsia="zh-CN" w:bidi="ar-SA"/>
        </w:rPr>
        <w:t>（市教育局</w:t>
      </w:r>
      <w:r>
        <w:rPr>
          <w:rStyle w:val="30"/>
          <w:rFonts w:hint="eastAsia" w:ascii="仿宋_GB2312" w:hAnsi="仿宋_GB2312" w:eastAsia="仿宋_GB2312"/>
          <w:b w:val="0"/>
          <w:i w:val="0"/>
          <w:caps w:val="0"/>
          <w:spacing w:val="0"/>
          <w:w w:val="100"/>
          <w:kern w:val="2"/>
          <w:sz w:val="32"/>
          <w:szCs w:val="32"/>
          <w:lang w:val="en-US" w:eastAsia="zh-CN" w:bidi="ar-SA"/>
        </w:rPr>
        <w:t>副局长</w:t>
      </w:r>
      <w:r>
        <w:rPr>
          <w:rStyle w:val="30"/>
          <w:rFonts w:ascii="仿宋_GB2312" w:hAnsi="仿宋_GB2312" w:eastAsia="仿宋_GB2312"/>
          <w:b w:val="0"/>
          <w:i w:val="0"/>
          <w:caps w:val="0"/>
          <w:spacing w:val="0"/>
          <w:w w:val="100"/>
          <w:kern w:val="2"/>
          <w:sz w:val="32"/>
          <w:szCs w:val="32"/>
          <w:lang w:val="en-US" w:eastAsia="zh-CN" w:bidi="ar-SA"/>
        </w:rPr>
        <w:t>）</w:t>
      </w:r>
    </w:p>
    <w:p>
      <w:pPr>
        <w:snapToGrid/>
        <w:spacing w:before="0" w:beforeAutospacing="0" w:after="0" w:afterAutospacing="0" w:line="240" w:lineRule="auto"/>
        <w:ind w:left="0" w:leftChars="0" w:right="0" w:firstLine="640" w:firstLineChars="200"/>
        <w:jc w:val="left"/>
        <w:textAlignment w:val="baseline"/>
        <w:rPr>
          <w:rStyle w:val="30"/>
          <w:rFonts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 xml:space="preserve">        </w:t>
      </w:r>
      <w:r>
        <w:rPr>
          <w:rStyle w:val="30"/>
          <w:rFonts w:hint="eastAsia" w:ascii="仿宋_GB2312" w:hAnsi="仿宋_GB2312" w:eastAsia="仿宋_GB2312"/>
          <w:b w:val="0"/>
          <w:i w:val="0"/>
          <w:caps w:val="0"/>
          <w:spacing w:val="0"/>
          <w:w w:val="100"/>
          <w:kern w:val="2"/>
          <w:sz w:val="32"/>
          <w:szCs w:val="32"/>
          <w:lang w:val="en-US" w:eastAsia="zh-CN" w:bidi="ar-SA"/>
        </w:rPr>
        <w:t>许晓军</w:t>
      </w:r>
      <w:r>
        <w:rPr>
          <w:rStyle w:val="30"/>
          <w:rFonts w:ascii="仿宋_GB2312" w:hAnsi="仿宋_GB2312" w:eastAsia="仿宋_GB2312"/>
          <w:b w:val="0"/>
          <w:i w:val="0"/>
          <w:caps w:val="0"/>
          <w:spacing w:val="0"/>
          <w:w w:val="100"/>
          <w:kern w:val="2"/>
          <w:sz w:val="32"/>
          <w:szCs w:val="32"/>
          <w:lang w:val="en-US" w:eastAsia="zh-CN" w:bidi="ar-SA"/>
        </w:rPr>
        <w:t>（</w:t>
      </w:r>
      <w:r>
        <w:rPr>
          <w:rStyle w:val="30"/>
          <w:rFonts w:hint="eastAsia" w:ascii="仿宋_GB2312" w:hAnsi="仿宋_GB2312" w:eastAsia="仿宋_GB2312"/>
          <w:b w:val="0"/>
          <w:i w:val="0"/>
          <w:caps w:val="0"/>
          <w:spacing w:val="0"/>
          <w:w w:val="100"/>
          <w:kern w:val="2"/>
          <w:sz w:val="32"/>
          <w:szCs w:val="32"/>
          <w:lang w:val="en-US" w:eastAsia="zh-CN" w:bidi="ar-SA"/>
        </w:rPr>
        <w:t>市教育局党组成员、副科级督学</w:t>
      </w:r>
      <w:r>
        <w:rPr>
          <w:rStyle w:val="30"/>
          <w:rFonts w:ascii="仿宋_GB2312" w:hAnsi="仿宋_GB2312" w:eastAsia="仿宋_GB2312"/>
          <w:b w:val="0"/>
          <w:i w:val="0"/>
          <w:caps w:val="0"/>
          <w:spacing w:val="0"/>
          <w:w w:val="100"/>
          <w:kern w:val="2"/>
          <w:sz w:val="32"/>
          <w:szCs w:val="32"/>
          <w:lang w:val="en-US" w:eastAsia="zh-CN" w:bidi="ar-SA"/>
        </w:rPr>
        <w:t>）</w:t>
      </w:r>
    </w:p>
    <w:p>
      <w:pPr>
        <w:snapToGrid/>
        <w:spacing w:before="0" w:beforeAutospacing="0" w:after="0" w:afterAutospacing="0" w:line="240" w:lineRule="auto"/>
        <w:ind w:left="0" w:leftChars="0" w:right="0" w:firstLine="640" w:firstLineChars="200"/>
        <w:jc w:val="left"/>
        <w:textAlignment w:val="baseline"/>
        <w:rPr>
          <w:rStyle w:val="30"/>
          <w:rFonts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 xml:space="preserve">        </w:t>
      </w:r>
      <w:r>
        <w:rPr>
          <w:rStyle w:val="30"/>
          <w:rFonts w:hint="eastAsia" w:ascii="仿宋_GB2312" w:hAnsi="仿宋_GB2312" w:eastAsia="仿宋_GB2312"/>
          <w:b w:val="0"/>
          <w:i w:val="0"/>
          <w:caps w:val="0"/>
          <w:spacing w:val="0"/>
          <w:w w:val="100"/>
          <w:kern w:val="2"/>
          <w:sz w:val="32"/>
          <w:szCs w:val="32"/>
          <w:lang w:val="en-US" w:eastAsia="zh-CN" w:bidi="ar-SA"/>
        </w:rPr>
        <w:t>赵军福</w:t>
      </w:r>
      <w:r>
        <w:rPr>
          <w:rStyle w:val="30"/>
          <w:rFonts w:ascii="仿宋_GB2312" w:hAnsi="仿宋_GB2312" w:eastAsia="仿宋_GB2312"/>
          <w:b w:val="0"/>
          <w:i w:val="0"/>
          <w:caps w:val="0"/>
          <w:spacing w:val="0"/>
          <w:w w:val="100"/>
          <w:kern w:val="2"/>
          <w:sz w:val="32"/>
          <w:szCs w:val="32"/>
          <w:lang w:val="en-US" w:eastAsia="zh-CN" w:bidi="ar-SA"/>
        </w:rPr>
        <w:t>（市教育局</w:t>
      </w:r>
      <w:r>
        <w:rPr>
          <w:rStyle w:val="30"/>
          <w:rFonts w:hint="eastAsia" w:ascii="仿宋_GB2312" w:hAnsi="仿宋_GB2312" w:eastAsia="仿宋_GB2312"/>
          <w:b w:val="0"/>
          <w:i w:val="0"/>
          <w:caps w:val="0"/>
          <w:spacing w:val="0"/>
          <w:w w:val="100"/>
          <w:kern w:val="2"/>
          <w:sz w:val="32"/>
          <w:szCs w:val="32"/>
          <w:lang w:val="en-US" w:eastAsia="zh-CN" w:bidi="ar-SA"/>
        </w:rPr>
        <w:t>党组成员</w:t>
      </w:r>
      <w:r>
        <w:rPr>
          <w:rStyle w:val="30"/>
          <w:rFonts w:ascii="仿宋_GB2312" w:hAnsi="仿宋_GB2312" w:eastAsia="仿宋_GB2312"/>
          <w:b w:val="0"/>
          <w:i w:val="0"/>
          <w:caps w:val="0"/>
          <w:spacing w:val="0"/>
          <w:w w:val="100"/>
          <w:kern w:val="2"/>
          <w:sz w:val="32"/>
          <w:szCs w:val="32"/>
          <w:lang w:val="en-US" w:eastAsia="zh-CN" w:bidi="ar-SA"/>
        </w:rPr>
        <w:t>）</w:t>
      </w:r>
    </w:p>
    <w:p>
      <w:pPr>
        <w:snapToGrid/>
        <w:spacing w:before="0" w:beforeAutospacing="0" w:after="0" w:afterAutospacing="0" w:line="240" w:lineRule="auto"/>
        <w:ind w:left="0" w:leftChars="0" w:right="0" w:firstLine="640" w:firstLineChars="200"/>
        <w:jc w:val="left"/>
        <w:textAlignment w:val="baseline"/>
        <w:rPr>
          <w:rStyle w:val="30"/>
          <w:rFonts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 xml:space="preserve">        </w:t>
      </w:r>
      <w:r>
        <w:rPr>
          <w:rStyle w:val="30"/>
          <w:rFonts w:hint="eastAsia" w:ascii="仿宋_GB2312" w:hAnsi="仿宋_GB2312" w:eastAsia="仿宋_GB2312"/>
          <w:b w:val="0"/>
          <w:i w:val="0"/>
          <w:caps w:val="0"/>
          <w:spacing w:val="0"/>
          <w:w w:val="100"/>
          <w:kern w:val="2"/>
          <w:sz w:val="32"/>
          <w:szCs w:val="32"/>
          <w:lang w:val="en-US" w:eastAsia="zh-CN" w:bidi="ar-SA"/>
        </w:rPr>
        <w:t>董兴华</w:t>
      </w:r>
      <w:r>
        <w:rPr>
          <w:rStyle w:val="30"/>
          <w:rFonts w:ascii="仿宋_GB2312" w:hAnsi="仿宋_GB2312" w:eastAsia="仿宋_GB2312"/>
          <w:b w:val="0"/>
          <w:i w:val="0"/>
          <w:caps w:val="0"/>
          <w:spacing w:val="0"/>
          <w:w w:val="100"/>
          <w:kern w:val="2"/>
          <w:sz w:val="32"/>
          <w:szCs w:val="32"/>
          <w:lang w:val="en-US" w:eastAsia="zh-CN" w:bidi="ar-SA"/>
        </w:rPr>
        <w:t>（市教育局</w:t>
      </w:r>
      <w:r>
        <w:rPr>
          <w:rStyle w:val="30"/>
          <w:rFonts w:hint="eastAsia" w:ascii="仿宋_GB2312" w:hAnsi="仿宋_GB2312" w:eastAsia="仿宋_GB2312"/>
          <w:b w:val="0"/>
          <w:i w:val="0"/>
          <w:caps w:val="0"/>
          <w:spacing w:val="0"/>
          <w:w w:val="100"/>
          <w:kern w:val="2"/>
          <w:sz w:val="32"/>
          <w:szCs w:val="32"/>
          <w:lang w:val="en-US" w:eastAsia="zh-CN" w:bidi="ar-SA"/>
        </w:rPr>
        <w:t>党组成员</w:t>
      </w:r>
      <w:r>
        <w:rPr>
          <w:rStyle w:val="30"/>
          <w:rFonts w:ascii="仿宋_GB2312" w:hAnsi="仿宋_GB2312" w:eastAsia="仿宋_GB2312"/>
          <w:b w:val="0"/>
          <w:i w:val="0"/>
          <w:caps w:val="0"/>
          <w:spacing w:val="0"/>
          <w:w w:val="100"/>
          <w:kern w:val="2"/>
          <w:sz w:val="32"/>
          <w:szCs w:val="32"/>
          <w:lang w:val="en-US" w:eastAsia="zh-CN" w:bidi="ar-SA"/>
        </w:rPr>
        <w:t>）</w:t>
      </w:r>
    </w:p>
    <w:p>
      <w:pPr>
        <w:snapToGrid/>
        <w:spacing w:before="0" w:beforeAutospacing="0" w:after="0" w:afterAutospacing="0" w:line="240" w:lineRule="auto"/>
        <w:ind w:left="0" w:leftChars="0" w:right="0" w:firstLine="640" w:firstLineChars="200"/>
        <w:jc w:val="left"/>
        <w:textAlignment w:val="baseline"/>
        <w:rPr>
          <w:rStyle w:val="30"/>
          <w:rFonts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成  员：谢全登（市教育局办公室负责人）</w:t>
      </w:r>
    </w:p>
    <w:p>
      <w:pPr>
        <w:snapToGrid/>
        <w:spacing w:before="0" w:beforeAutospacing="0" w:after="0" w:afterAutospacing="0" w:line="240" w:lineRule="auto"/>
        <w:ind w:right="0" w:firstLine="1920" w:firstLineChars="600"/>
        <w:jc w:val="left"/>
        <w:textAlignment w:val="baseline"/>
        <w:rPr>
          <w:rStyle w:val="30"/>
          <w:rFonts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高向军（市教育局教育股负责人）</w:t>
      </w:r>
    </w:p>
    <w:p>
      <w:pPr>
        <w:snapToGrid/>
        <w:spacing w:before="0" w:beforeAutospacing="0" w:after="0" w:afterAutospacing="0" w:line="240" w:lineRule="auto"/>
        <w:ind w:left="0" w:leftChars="0" w:right="0" w:firstLine="640" w:firstLineChars="200"/>
        <w:jc w:val="left"/>
        <w:textAlignment w:val="baseline"/>
        <w:rPr>
          <w:rStyle w:val="30"/>
          <w:rFonts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 xml:space="preserve">        胡增军（市教育局人事股负责人）</w:t>
      </w:r>
    </w:p>
    <w:p>
      <w:pPr>
        <w:snapToGrid/>
        <w:spacing w:before="0" w:beforeAutospacing="0" w:after="0" w:afterAutospacing="0" w:line="240" w:lineRule="auto"/>
        <w:ind w:left="0" w:leftChars="0" w:right="0" w:firstLine="1920" w:firstLineChars="600"/>
        <w:jc w:val="left"/>
        <w:textAlignment w:val="baseline"/>
        <w:rPr>
          <w:rStyle w:val="30"/>
          <w:rFonts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尚忠敏（市教育局</w:t>
      </w:r>
      <w:r>
        <w:rPr>
          <w:rStyle w:val="30"/>
          <w:rFonts w:hint="eastAsia" w:ascii="仿宋_GB2312" w:hAnsi="仿宋_GB2312" w:eastAsia="仿宋_GB2312"/>
          <w:b w:val="0"/>
          <w:i w:val="0"/>
          <w:caps w:val="0"/>
          <w:spacing w:val="0"/>
          <w:w w:val="100"/>
          <w:kern w:val="2"/>
          <w:sz w:val="32"/>
          <w:szCs w:val="32"/>
          <w:lang w:val="en-US" w:eastAsia="zh-CN" w:bidi="ar-SA"/>
        </w:rPr>
        <w:t>财务股</w:t>
      </w:r>
      <w:r>
        <w:rPr>
          <w:rStyle w:val="30"/>
          <w:rFonts w:ascii="仿宋_GB2312" w:hAnsi="仿宋_GB2312" w:eastAsia="仿宋_GB2312"/>
          <w:b w:val="0"/>
          <w:i w:val="0"/>
          <w:caps w:val="0"/>
          <w:spacing w:val="0"/>
          <w:w w:val="100"/>
          <w:kern w:val="2"/>
          <w:sz w:val="32"/>
          <w:szCs w:val="32"/>
          <w:lang w:val="en-US" w:eastAsia="zh-CN" w:bidi="ar-SA"/>
        </w:rPr>
        <w:t>负责人）</w:t>
      </w:r>
    </w:p>
    <w:p>
      <w:pPr>
        <w:snapToGrid/>
        <w:spacing w:before="0" w:beforeAutospacing="0" w:after="0" w:afterAutospacing="0" w:line="240" w:lineRule="auto"/>
        <w:ind w:left="0" w:leftChars="0" w:right="0" w:firstLine="640" w:firstLineChars="200"/>
        <w:jc w:val="left"/>
        <w:textAlignment w:val="baseline"/>
        <w:rPr>
          <w:rStyle w:val="30"/>
          <w:rFonts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 xml:space="preserve">        任军虎（市教育局安监办负责人）</w:t>
      </w:r>
    </w:p>
    <w:p>
      <w:pPr>
        <w:snapToGrid/>
        <w:spacing w:before="0" w:beforeAutospacing="0" w:after="0" w:afterAutospacing="0" w:line="240" w:lineRule="auto"/>
        <w:ind w:left="0" w:leftChars="0" w:right="0" w:firstLine="640" w:firstLineChars="200"/>
        <w:jc w:val="left"/>
        <w:textAlignment w:val="baseline"/>
        <w:rPr>
          <w:rStyle w:val="30"/>
          <w:rFonts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 xml:space="preserve">        张  强（市教育局督导室负责人）</w:t>
      </w:r>
    </w:p>
    <w:p>
      <w:pPr>
        <w:snapToGrid/>
        <w:spacing w:before="0" w:beforeAutospacing="0" w:after="0" w:afterAutospacing="0" w:line="240" w:lineRule="auto"/>
        <w:ind w:left="0" w:leftChars="0" w:right="0" w:firstLine="640" w:firstLineChars="200"/>
        <w:jc w:val="left"/>
        <w:textAlignment w:val="baseline"/>
        <w:rPr>
          <w:rStyle w:val="30"/>
          <w:rFonts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 xml:space="preserve">        各小学校校长。</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left="640" w:leftChars="0" w:right="0" w:rightChars="0"/>
        <w:jc w:val="both"/>
        <w:textAlignment w:val="auto"/>
        <w:rPr>
          <w:rStyle w:val="30"/>
          <w:rFonts w:ascii="仿宋_GB2312" w:hAnsi="仿宋_GB2312" w:eastAsia="仿宋_GB2312"/>
          <w:b w:val="0"/>
          <w:i w:val="0"/>
          <w:caps w:val="0"/>
          <w:spacing w:val="0"/>
          <w:w w:val="100"/>
          <w:kern w:val="2"/>
          <w:sz w:val="32"/>
          <w:szCs w:val="32"/>
          <w:lang w:val="en-US" w:eastAsia="zh-CN" w:bidi="ar-SA"/>
        </w:rPr>
      </w:pPr>
      <w:r>
        <w:rPr>
          <w:rStyle w:val="30"/>
          <w:rFonts w:ascii="仿宋_GB2312" w:hAnsi="仿宋_GB2312" w:eastAsia="仿宋_GB2312"/>
          <w:b w:val="0"/>
          <w:i w:val="0"/>
          <w:caps w:val="0"/>
          <w:spacing w:val="0"/>
          <w:w w:val="100"/>
          <w:kern w:val="2"/>
          <w:sz w:val="32"/>
          <w:szCs w:val="32"/>
          <w:lang w:val="en-US" w:eastAsia="zh-CN" w:bidi="ar-SA"/>
        </w:rPr>
        <w:t>领导组下设办公室，办公室主任由</w:t>
      </w:r>
      <w:r>
        <w:rPr>
          <w:rStyle w:val="30"/>
          <w:rFonts w:hint="eastAsia" w:ascii="仿宋_GB2312" w:hAnsi="仿宋_GB2312" w:eastAsia="仿宋_GB2312"/>
          <w:b w:val="0"/>
          <w:i w:val="0"/>
          <w:caps w:val="0"/>
          <w:spacing w:val="0"/>
          <w:w w:val="100"/>
          <w:kern w:val="2"/>
          <w:sz w:val="32"/>
          <w:szCs w:val="32"/>
          <w:lang w:val="en-US" w:eastAsia="zh-CN" w:bidi="ar-SA"/>
        </w:rPr>
        <w:t>高向军股长</w:t>
      </w:r>
      <w:r>
        <w:rPr>
          <w:rStyle w:val="30"/>
          <w:rFonts w:ascii="仿宋_GB2312" w:hAnsi="仿宋_GB2312" w:eastAsia="仿宋_GB2312"/>
          <w:b w:val="0"/>
          <w:i w:val="0"/>
          <w:caps w:val="0"/>
          <w:spacing w:val="0"/>
          <w:w w:val="100"/>
          <w:kern w:val="2"/>
          <w:sz w:val="32"/>
          <w:szCs w:val="32"/>
          <w:lang w:val="en-US" w:eastAsia="zh-CN" w:bidi="ar-SA"/>
        </w:rPr>
        <w:t>兼任。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lang w:eastAsia="zh-CN"/>
        </w:rPr>
        <w:t>三</w:t>
      </w:r>
      <w:r>
        <w:rPr>
          <w:rFonts w:hint="eastAsia" w:ascii="黑体" w:hAnsi="黑体" w:eastAsia="黑体" w:cs="黑体"/>
          <w:b w:val="0"/>
          <w:bCs w:val="0"/>
          <w:color w:val="333333"/>
          <w:sz w:val="32"/>
          <w:szCs w:val="32"/>
        </w:rPr>
        <w:t>、目标任务</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left="0" w:leftChars="0" w:right="0" w:rightChars="0" w:firstLine="640" w:firstLineChars="200"/>
        <w:jc w:val="both"/>
        <w:textAlignment w:val="auto"/>
        <w:rPr>
          <w:rStyle w:val="30"/>
          <w:rFonts w:hint="eastAsia" w:ascii="仿宋_GB2312" w:hAnsi="仿宋_GB2312" w:eastAsia="仿宋_GB2312"/>
          <w:b w:val="0"/>
          <w:i w:val="0"/>
          <w:caps w:val="0"/>
          <w:spacing w:val="0"/>
          <w:w w:val="100"/>
          <w:kern w:val="2"/>
          <w:sz w:val="32"/>
          <w:szCs w:val="32"/>
          <w:lang w:val="en-US" w:eastAsia="zh-CN" w:bidi="ar-SA"/>
        </w:rPr>
      </w:pPr>
      <w:r>
        <w:rPr>
          <w:rFonts w:hint="eastAsia" w:ascii="仿宋_GB2312" w:hAnsi="仿宋_GB2312" w:eastAsia="仿宋_GB2312" w:cs="仿宋_GB2312"/>
          <w:color w:val="333333"/>
          <w:sz w:val="32"/>
          <w:szCs w:val="32"/>
        </w:rPr>
        <w:t>积极、稳妥做好</w:t>
      </w:r>
      <w:r>
        <w:rPr>
          <w:rFonts w:hint="eastAsia" w:ascii="仿宋_GB2312" w:hAnsi="仿宋_GB2312" w:eastAsia="仿宋_GB2312" w:cs="仿宋_GB2312"/>
          <w:color w:val="333333"/>
          <w:sz w:val="32"/>
          <w:szCs w:val="32"/>
          <w:lang w:eastAsia="zh-CN"/>
        </w:rPr>
        <w:t>市</w:t>
      </w:r>
      <w:r>
        <w:rPr>
          <w:rFonts w:hint="eastAsia" w:ascii="仿宋_GB2312" w:hAnsi="仿宋_GB2312" w:eastAsia="仿宋_GB2312" w:cs="仿宋_GB2312"/>
          <w:color w:val="333333"/>
          <w:sz w:val="32"/>
          <w:szCs w:val="32"/>
        </w:rPr>
        <w:t>内</w:t>
      </w:r>
      <w:r>
        <w:rPr>
          <w:rFonts w:hint="eastAsia" w:ascii="仿宋_GB2312" w:hAnsi="仿宋_GB2312" w:eastAsia="仿宋_GB2312" w:cs="仿宋_GB2312"/>
          <w:color w:val="333333"/>
          <w:sz w:val="32"/>
          <w:szCs w:val="32"/>
          <w:lang w:eastAsia="zh-CN"/>
        </w:rPr>
        <w:t>城区小</w:t>
      </w:r>
      <w:r>
        <w:rPr>
          <w:rFonts w:hint="eastAsia" w:ascii="仿宋_GB2312" w:hAnsi="仿宋_GB2312" w:eastAsia="仿宋_GB2312" w:cs="仿宋_GB2312"/>
          <w:color w:val="333333"/>
          <w:sz w:val="32"/>
          <w:szCs w:val="32"/>
        </w:rPr>
        <w:t>学“</w:t>
      </w:r>
      <w:r>
        <w:rPr>
          <w:rFonts w:hint="eastAsia" w:ascii="仿宋_GB2312" w:hAnsi="仿宋_GB2312" w:eastAsia="仿宋_GB2312" w:cs="仿宋_GB2312"/>
          <w:color w:val="333333"/>
          <w:sz w:val="32"/>
          <w:szCs w:val="32"/>
          <w:lang w:eastAsia="zh-CN"/>
        </w:rPr>
        <w:t>放心午餐、安心午休、爱心课后服务</w:t>
      </w:r>
      <w:r>
        <w:rPr>
          <w:rFonts w:hint="eastAsia" w:ascii="仿宋_GB2312" w:hAnsi="仿宋_GB2312" w:eastAsia="仿宋_GB2312" w:cs="仿宋_GB2312"/>
          <w:color w:val="333333"/>
          <w:sz w:val="32"/>
          <w:szCs w:val="32"/>
        </w:rPr>
        <w:t>”工作,解决广大家长接送学生上放学的实际困难，努力实现家长放心、教师尽心、学生安心的目标。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lang w:eastAsia="zh-CN"/>
        </w:rPr>
        <w:t>四</w:t>
      </w:r>
      <w:r>
        <w:rPr>
          <w:rFonts w:hint="eastAsia" w:ascii="黑体" w:hAnsi="黑体" w:eastAsia="黑体" w:cs="黑体"/>
          <w:b w:val="0"/>
          <w:bCs w:val="0"/>
          <w:color w:val="333333"/>
          <w:sz w:val="32"/>
          <w:szCs w:val="32"/>
        </w:rPr>
        <w:t>、基本原则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中小学“</w:t>
      </w:r>
      <w:r>
        <w:rPr>
          <w:rFonts w:hint="eastAsia" w:ascii="仿宋_GB2312" w:hAnsi="仿宋_GB2312" w:eastAsia="仿宋_GB2312" w:cs="仿宋_GB2312"/>
          <w:color w:val="333333"/>
          <w:sz w:val="32"/>
          <w:szCs w:val="32"/>
          <w:lang w:eastAsia="zh-CN"/>
        </w:rPr>
        <w:t>放心午餐</w:t>
      </w:r>
      <w:r>
        <w:rPr>
          <w:rFonts w:hint="eastAsia" w:ascii="仿宋_GB2312" w:hAnsi="仿宋_GB2312" w:eastAsia="仿宋_GB2312" w:cs="仿宋_GB2312"/>
          <w:color w:val="333333"/>
          <w:sz w:val="32"/>
          <w:szCs w:val="32"/>
        </w:rPr>
        <w:t>”工作，遵循“政府</w:t>
      </w:r>
      <w:r>
        <w:rPr>
          <w:rFonts w:hint="eastAsia" w:ascii="仿宋_GB2312" w:hAnsi="仿宋_GB2312" w:eastAsia="仿宋_GB2312" w:cs="仿宋_GB2312"/>
          <w:color w:val="333333"/>
          <w:sz w:val="32"/>
          <w:szCs w:val="32"/>
          <w:lang w:eastAsia="zh-CN"/>
        </w:rPr>
        <w:t>统筹</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属地管理</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因地制宜</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自愿选择</w:t>
      </w:r>
      <w:r>
        <w:rPr>
          <w:rFonts w:hint="eastAsia" w:ascii="仿宋_GB2312" w:hAnsi="仿宋_GB2312" w:eastAsia="仿宋_GB2312" w:cs="仿宋_GB2312"/>
          <w:color w:val="333333"/>
          <w:sz w:val="32"/>
          <w:szCs w:val="32"/>
        </w:rPr>
        <w:t>”的</w:t>
      </w:r>
      <w:r>
        <w:rPr>
          <w:rFonts w:hint="eastAsia" w:ascii="仿宋_GB2312" w:hAnsi="仿宋_GB2312" w:eastAsia="仿宋_GB2312" w:cs="仿宋_GB2312"/>
          <w:color w:val="333333"/>
          <w:sz w:val="32"/>
          <w:szCs w:val="32"/>
          <w:lang w:eastAsia="zh-CN"/>
        </w:rPr>
        <w:t>基本原则</w:t>
      </w:r>
      <w:r>
        <w:rPr>
          <w:rFonts w:hint="eastAsia" w:ascii="仿宋_GB2312" w:hAnsi="仿宋_GB2312" w:eastAsia="仿宋_GB2312" w:cs="仿宋_GB2312"/>
          <w:color w:val="333333"/>
          <w:sz w:val="32"/>
          <w:szCs w:val="32"/>
        </w:rPr>
        <w:t>，坚持“以人为本，健康第一”的指导思想，以促进学生健康成长为宗旨，全力为广大师生和家长做好服务。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仿宋_GB2312" w:hAnsi="仿宋_GB2312" w:eastAsia="仿宋_GB2312" w:cs="仿宋_GB2312"/>
          <w:sz w:val="32"/>
          <w:szCs w:val="32"/>
        </w:rPr>
      </w:pPr>
      <w:r>
        <w:rPr>
          <w:rFonts w:hint="eastAsia" w:ascii="楷体" w:hAnsi="楷体" w:eastAsia="楷体" w:cs="楷体"/>
          <w:color w:val="333333"/>
          <w:sz w:val="32"/>
          <w:szCs w:val="32"/>
        </w:rPr>
        <w:t>（一）</w:t>
      </w:r>
      <w:r>
        <w:rPr>
          <w:rFonts w:hint="eastAsia" w:ascii="楷体" w:hAnsi="楷体" w:eastAsia="楷体" w:cs="楷体"/>
          <w:color w:val="333333"/>
          <w:sz w:val="32"/>
          <w:szCs w:val="32"/>
          <w:lang w:eastAsia="zh-CN"/>
        </w:rPr>
        <w:t>结合实际</w:t>
      </w:r>
      <w:r>
        <w:rPr>
          <w:rFonts w:hint="eastAsia" w:ascii="楷体" w:hAnsi="楷体" w:eastAsia="楷体" w:cs="楷体"/>
          <w:color w:val="333333"/>
          <w:sz w:val="32"/>
          <w:szCs w:val="32"/>
        </w:rPr>
        <w:t>，</w:t>
      </w:r>
      <w:r>
        <w:rPr>
          <w:rFonts w:hint="eastAsia" w:ascii="楷体" w:hAnsi="楷体" w:eastAsia="楷体" w:cs="楷体"/>
          <w:color w:val="333333"/>
          <w:sz w:val="32"/>
          <w:szCs w:val="32"/>
          <w:lang w:eastAsia="zh-CN"/>
        </w:rPr>
        <w:t>分步</w:t>
      </w:r>
      <w:r>
        <w:rPr>
          <w:rFonts w:hint="eastAsia" w:ascii="楷体" w:hAnsi="楷体" w:eastAsia="楷体" w:cs="楷体"/>
          <w:color w:val="333333"/>
          <w:sz w:val="32"/>
          <w:szCs w:val="32"/>
        </w:rPr>
        <w:t>施行。</w:t>
      </w:r>
      <w:r>
        <w:rPr>
          <w:rFonts w:hint="eastAsia" w:ascii="仿宋_GB2312" w:hAnsi="仿宋_GB2312" w:eastAsia="仿宋_GB2312" w:cs="仿宋_GB2312"/>
          <w:color w:val="333333"/>
          <w:sz w:val="32"/>
          <w:szCs w:val="32"/>
        </w:rPr>
        <w:t>自20</w:t>
      </w:r>
      <w:r>
        <w:rPr>
          <w:rFonts w:hint="eastAsia" w:ascii="仿宋_GB2312" w:hAnsi="仿宋_GB2312" w:eastAsia="仿宋_GB2312" w:cs="仿宋_GB2312"/>
          <w:color w:val="333333"/>
          <w:sz w:val="32"/>
          <w:szCs w:val="32"/>
          <w:lang w:val="en-US" w:eastAsia="zh-CN"/>
        </w:rPr>
        <w:t>21</w:t>
      </w:r>
      <w:r>
        <w:rPr>
          <w:rFonts w:hint="eastAsia"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lang w:eastAsia="zh-CN"/>
        </w:rPr>
        <w:t>秋</w:t>
      </w:r>
      <w:r>
        <w:rPr>
          <w:rFonts w:hint="eastAsia" w:ascii="仿宋_GB2312" w:hAnsi="仿宋_GB2312" w:eastAsia="仿宋_GB2312" w:cs="仿宋_GB2312"/>
          <w:color w:val="333333"/>
          <w:sz w:val="32"/>
          <w:szCs w:val="32"/>
        </w:rPr>
        <w:t>季学期开始启动，</w:t>
      </w:r>
      <w:r>
        <w:rPr>
          <w:rFonts w:hint="eastAsia" w:ascii="仿宋_GB2312" w:hAnsi="仿宋_GB2312" w:eastAsia="仿宋_GB2312" w:cs="仿宋_GB2312"/>
          <w:color w:val="333333"/>
          <w:sz w:val="32"/>
          <w:szCs w:val="32"/>
          <w:lang w:eastAsia="zh-CN"/>
        </w:rPr>
        <w:t>有条件的学校先期开展</w:t>
      </w:r>
      <w:r>
        <w:rPr>
          <w:rFonts w:hint="eastAsia" w:ascii="仿宋_GB2312" w:hAnsi="仿宋_GB2312" w:eastAsia="仿宋_GB2312" w:cs="仿宋_GB2312"/>
          <w:color w:val="333333"/>
          <w:sz w:val="32"/>
          <w:szCs w:val="32"/>
        </w:rPr>
        <w:t>，202</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年秋季开始，全</w:t>
      </w:r>
      <w:r>
        <w:rPr>
          <w:rFonts w:hint="eastAsia" w:ascii="仿宋_GB2312" w:hAnsi="仿宋_GB2312" w:eastAsia="仿宋_GB2312" w:cs="仿宋_GB2312"/>
          <w:color w:val="333333"/>
          <w:sz w:val="32"/>
          <w:szCs w:val="32"/>
          <w:lang w:eastAsia="zh-CN"/>
        </w:rPr>
        <w:t>市</w:t>
      </w:r>
      <w:r>
        <w:rPr>
          <w:rFonts w:hint="eastAsia" w:ascii="仿宋_GB2312" w:hAnsi="仿宋_GB2312" w:eastAsia="仿宋_GB2312" w:cs="仿宋_GB2312"/>
          <w:color w:val="333333"/>
          <w:sz w:val="32"/>
          <w:szCs w:val="32"/>
        </w:rPr>
        <w:t>所有</w:t>
      </w:r>
      <w:r>
        <w:rPr>
          <w:rFonts w:hint="eastAsia" w:ascii="仿宋_GB2312" w:hAnsi="仿宋_GB2312" w:eastAsia="仿宋_GB2312" w:cs="仿宋_GB2312"/>
          <w:color w:val="333333"/>
          <w:sz w:val="32"/>
          <w:szCs w:val="32"/>
          <w:lang w:eastAsia="zh-CN"/>
        </w:rPr>
        <w:t>城区</w:t>
      </w:r>
      <w:r>
        <w:rPr>
          <w:rFonts w:hint="eastAsia" w:ascii="仿宋_GB2312" w:hAnsi="仿宋_GB2312" w:eastAsia="仿宋_GB2312" w:cs="仿宋_GB2312"/>
          <w:color w:val="333333"/>
          <w:sz w:val="32"/>
          <w:szCs w:val="32"/>
        </w:rPr>
        <w:t>小学全面施行。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仿宋_GB2312" w:hAnsi="仿宋_GB2312" w:eastAsia="仿宋_GB2312" w:cs="仿宋_GB2312"/>
          <w:sz w:val="32"/>
          <w:szCs w:val="32"/>
        </w:rPr>
      </w:pPr>
      <w:r>
        <w:rPr>
          <w:rFonts w:hint="eastAsia" w:ascii="楷体" w:hAnsi="楷体" w:eastAsia="楷体" w:cs="楷体"/>
          <w:color w:val="333333"/>
          <w:sz w:val="32"/>
          <w:szCs w:val="32"/>
        </w:rPr>
        <w:t>（二）</w:t>
      </w:r>
      <w:r>
        <w:rPr>
          <w:rFonts w:hint="eastAsia" w:ascii="楷体" w:hAnsi="楷体" w:eastAsia="楷体" w:cs="楷体"/>
          <w:color w:val="333333"/>
          <w:sz w:val="32"/>
          <w:szCs w:val="32"/>
          <w:lang w:eastAsia="zh-CN"/>
        </w:rPr>
        <w:t>教育局规划统筹</w:t>
      </w:r>
      <w:r>
        <w:rPr>
          <w:rFonts w:hint="eastAsia" w:ascii="楷体" w:hAnsi="楷体" w:eastAsia="楷体" w:cs="楷体"/>
          <w:color w:val="333333"/>
          <w:sz w:val="32"/>
          <w:szCs w:val="32"/>
        </w:rPr>
        <w:t>，学校组织</w:t>
      </w:r>
      <w:r>
        <w:rPr>
          <w:rFonts w:hint="eastAsia" w:ascii="楷体" w:hAnsi="楷体" w:eastAsia="楷体" w:cs="楷体"/>
          <w:color w:val="333333"/>
          <w:sz w:val="32"/>
          <w:szCs w:val="32"/>
          <w:lang w:eastAsia="zh-CN"/>
        </w:rPr>
        <w:t>实施</w:t>
      </w:r>
      <w:r>
        <w:rPr>
          <w:rFonts w:hint="eastAsia" w:ascii="楷体" w:hAnsi="楷体" w:eastAsia="楷体" w:cs="楷体"/>
          <w:color w:val="333333"/>
          <w:sz w:val="32"/>
          <w:szCs w:val="32"/>
        </w:rPr>
        <w:t>。</w:t>
      </w:r>
      <w:r>
        <w:rPr>
          <w:rFonts w:hint="eastAsia" w:ascii="仿宋_GB2312" w:hAnsi="仿宋_GB2312" w:eastAsia="仿宋_GB2312" w:cs="仿宋_GB2312"/>
          <w:color w:val="333333"/>
          <w:sz w:val="32"/>
          <w:szCs w:val="32"/>
          <w:lang w:eastAsia="zh-CN"/>
        </w:rPr>
        <w:t>市</w:t>
      </w:r>
      <w:r>
        <w:rPr>
          <w:rFonts w:hint="eastAsia" w:ascii="仿宋_GB2312" w:hAnsi="仿宋_GB2312" w:eastAsia="仿宋_GB2312" w:cs="仿宋_GB2312"/>
          <w:color w:val="333333"/>
          <w:sz w:val="32"/>
          <w:szCs w:val="32"/>
        </w:rPr>
        <w:t>教育局承担全</w:t>
      </w:r>
      <w:r>
        <w:rPr>
          <w:rFonts w:hint="eastAsia" w:ascii="仿宋_GB2312" w:hAnsi="仿宋_GB2312" w:eastAsia="仿宋_GB2312" w:cs="仿宋_GB2312"/>
          <w:color w:val="333333"/>
          <w:sz w:val="32"/>
          <w:szCs w:val="32"/>
          <w:lang w:eastAsia="zh-CN"/>
        </w:rPr>
        <w:t>市</w:t>
      </w:r>
      <w:r>
        <w:rPr>
          <w:rFonts w:hint="eastAsia" w:ascii="仿宋_GB2312" w:hAnsi="仿宋_GB2312" w:eastAsia="仿宋_GB2312" w:cs="仿宋_GB2312"/>
          <w:color w:val="333333"/>
          <w:sz w:val="32"/>
          <w:szCs w:val="32"/>
        </w:rPr>
        <w:t>中小学</w:t>
      </w:r>
      <w:r>
        <w:rPr>
          <w:rFonts w:hint="eastAsia" w:ascii="仿宋_GB2312" w:hAnsi="仿宋_GB2312" w:eastAsia="仿宋_GB2312" w:cs="仿宋_GB2312"/>
          <w:b w:val="0"/>
          <w:bCs w:val="0"/>
          <w:i w:val="0"/>
          <w:iCs w:val="0"/>
          <w:caps w:val="0"/>
          <w:color w:val="000000"/>
          <w:spacing w:val="0"/>
          <w:sz w:val="32"/>
          <w:szCs w:val="32"/>
          <w:shd w:val="clear" w:fill="FFFFFF"/>
        </w:rPr>
        <w:t>实施“放心午餐”</w:t>
      </w:r>
      <w:r>
        <w:rPr>
          <w:rFonts w:hint="eastAsia" w:ascii="仿宋_GB2312" w:hAnsi="仿宋_GB2312" w:eastAsia="仿宋_GB2312" w:cs="仿宋_GB2312"/>
          <w:color w:val="333333"/>
          <w:sz w:val="32"/>
          <w:szCs w:val="32"/>
        </w:rPr>
        <w:t>工作的主要管理职责，其他部门严格落实部门职责，具体工作由学校组织实施。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仿宋_GB2312" w:hAnsi="仿宋_GB2312" w:eastAsia="仿宋_GB2312" w:cs="仿宋_GB2312"/>
          <w:sz w:val="32"/>
          <w:szCs w:val="32"/>
        </w:rPr>
      </w:pPr>
      <w:r>
        <w:rPr>
          <w:rFonts w:hint="eastAsia" w:ascii="楷体" w:hAnsi="楷体" w:eastAsia="楷体" w:cs="楷体"/>
          <w:color w:val="333333"/>
          <w:sz w:val="32"/>
          <w:szCs w:val="32"/>
        </w:rPr>
        <w:t>（三）稳妥推进，逐步完善。</w:t>
      </w:r>
      <w:r>
        <w:rPr>
          <w:rFonts w:hint="eastAsia" w:ascii="仿宋_GB2312" w:hAnsi="仿宋_GB2312" w:eastAsia="仿宋_GB2312" w:cs="仿宋_GB2312"/>
          <w:color w:val="333333"/>
          <w:sz w:val="32"/>
          <w:szCs w:val="32"/>
        </w:rPr>
        <w:t>坚持科学规划、适度超前、一校一策、家</w:t>
      </w:r>
      <w:r>
        <w:rPr>
          <w:rFonts w:hint="eastAsia" w:ascii="仿宋_GB2312" w:hAnsi="仿宋_GB2312" w:eastAsia="仿宋_GB2312" w:cs="仿宋_GB2312"/>
          <w:color w:val="333333"/>
          <w:sz w:val="32"/>
          <w:szCs w:val="32"/>
          <w:lang w:eastAsia="zh-CN"/>
        </w:rPr>
        <w:t>长</w:t>
      </w:r>
      <w:r>
        <w:rPr>
          <w:rFonts w:hint="eastAsia" w:ascii="仿宋_GB2312" w:hAnsi="仿宋_GB2312" w:eastAsia="仿宋_GB2312" w:cs="仿宋_GB2312"/>
          <w:color w:val="333333"/>
          <w:sz w:val="32"/>
          <w:szCs w:val="32"/>
        </w:rPr>
        <w:t>自愿</w:t>
      </w:r>
      <w:r>
        <w:rPr>
          <w:rFonts w:hint="eastAsia" w:ascii="仿宋_GB2312" w:hAnsi="仿宋_GB2312" w:eastAsia="仿宋_GB2312" w:cs="仿宋_GB2312"/>
          <w:color w:val="333333"/>
          <w:sz w:val="32"/>
          <w:szCs w:val="32"/>
          <w:lang w:eastAsia="zh-CN"/>
        </w:rPr>
        <w:t>的原则，</w:t>
      </w:r>
      <w:r>
        <w:rPr>
          <w:rFonts w:hint="eastAsia" w:ascii="仿宋_GB2312" w:hAnsi="仿宋_GB2312" w:eastAsia="仿宋_GB2312" w:cs="仿宋_GB2312"/>
          <w:color w:val="333333"/>
          <w:sz w:val="32"/>
          <w:szCs w:val="32"/>
        </w:rPr>
        <w:t>在稳妥实施推进过程中，总结经验，逐步完善工作机制。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lang w:eastAsia="zh-CN"/>
        </w:rPr>
        <w:t>五</w:t>
      </w:r>
      <w:r>
        <w:rPr>
          <w:rFonts w:hint="eastAsia" w:ascii="黑体" w:hAnsi="黑体" w:eastAsia="黑体" w:cs="黑体"/>
          <w:b w:val="0"/>
          <w:bCs w:val="0"/>
          <w:color w:val="333333"/>
          <w:sz w:val="32"/>
          <w:szCs w:val="32"/>
        </w:rPr>
        <w:t>、组织实施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楷体" w:hAnsi="楷体" w:eastAsia="楷体" w:cs="楷体"/>
          <w:color w:val="333333"/>
          <w:sz w:val="32"/>
          <w:szCs w:val="32"/>
        </w:rPr>
      </w:pPr>
      <w:r>
        <w:rPr>
          <w:rFonts w:hint="eastAsia" w:ascii="楷体" w:hAnsi="楷体" w:eastAsia="楷体" w:cs="楷体"/>
          <w:color w:val="333333"/>
          <w:sz w:val="32"/>
          <w:szCs w:val="32"/>
        </w:rPr>
        <w:t>（一）服务范围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lang w:eastAsia="zh-CN"/>
        </w:rPr>
        <w:t>城区所有小学，</w:t>
      </w:r>
      <w:r>
        <w:rPr>
          <w:rFonts w:hint="eastAsia" w:ascii="仿宋_GB2312" w:hAnsi="仿宋_GB2312" w:eastAsia="仿宋_GB2312" w:cs="仿宋_GB2312"/>
          <w:color w:val="333333"/>
          <w:sz w:val="32"/>
          <w:szCs w:val="32"/>
        </w:rPr>
        <w:t>包含放心午餐工程、安心午休服务、爱心课后服务。</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楷体" w:hAnsi="楷体" w:eastAsia="楷体" w:cs="楷体"/>
          <w:color w:val="333333"/>
          <w:sz w:val="32"/>
          <w:szCs w:val="32"/>
        </w:rPr>
      </w:pPr>
      <w:r>
        <w:rPr>
          <w:rFonts w:hint="eastAsia" w:ascii="楷体" w:hAnsi="楷体" w:eastAsia="楷体" w:cs="楷体"/>
          <w:color w:val="333333"/>
          <w:sz w:val="32"/>
          <w:szCs w:val="32"/>
        </w:rPr>
        <w:t>服务对象</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面向所有有午餐、午休和课后服务需求的学生。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楷体" w:hAnsi="楷体" w:eastAsia="楷体" w:cs="楷体"/>
          <w:sz w:val="32"/>
          <w:szCs w:val="32"/>
        </w:rPr>
      </w:pPr>
      <w:r>
        <w:rPr>
          <w:rFonts w:hint="eastAsia" w:ascii="楷体" w:hAnsi="楷体" w:eastAsia="楷体" w:cs="楷体"/>
          <w:color w:val="333333"/>
          <w:sz w:val="32"/>
          <w:szCs w:val="32"/>
        </w:rPr>
        <w:t>（</w:t>
      </w:r>
      <w:r>
        <w:rPr>
          <w:rFonts w:hint="eastAsia" w:ascii="楷体" w:hAnsi="楷体" w:eastAsia="楷体" w:cs="楷体"/>
          <w:color w:val="333333"/>
          <w:sz w:val="32"/>
          <w:szCs w:val="32"/>
          <w:lang w:eastAsia="zh-CN"/>
        </w:rPr>
        <w:t>三</w:t>
      </w:r>
      <w:r>
        <w:rPr>
          <w:rFonts w:hint="eastAsia" w:ascii="楷体" w:hAnsi="楷体" w:eastAsia="楷体" w:cs="楷体"/>
          <w:color w:val="333333"/>
          <w:sz w:val="32"/>
          <w:szCs w:val="32"/>
        </w:rPr>
        <w:t>）服务内容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1．放心午餐</w:t>
      </w:r>
      <w:r>
        <w:rPr>
          <w:rFonts w:hint="eastAsia" w:ascii="仿宋_GB2312" w:hAnsi="仿宋_GB2312" w:eastAsia="仿宋_GB2312" w:cs="仿宋_GB2312"/>
          <w:b/>
          <w:bCs/>
          <w:color w:val="333333"/>
          <w:sz w:val="32"/>
          <w:szCs w:val="32"/>
          <w:lang w:eastAsia="zh-CN"/>
        </w:rPr>
        <w:t>服务</w:t>
      </w:r>
      <w:r>
        <w:rPr>
          <w:rFonts w:hint="eastAsia" w:ascii="仿宋_GB2312" w:hAnsi="仿宋_GB2312" w:eastAsia="仿宋_GB2312" w:cs="仿宋_GB2312"/>
          <w:b/>
          <w:bCs/>
          <w:color w:val="333333"/>
          <w:sz w:val="32"/>
          <w:szCs w:val="32"/>
        </w:rPr>
        <w:t>。</w:t>
      </w:r>
      <w:r>
        <w:rPr>
          <w:rFonts w:hint="eastAsia" w:ascii="仿宋_GB2312" w:hAnsi="仿宋_GB2312" w:eastAsia="仿宋_GB2312" w:cs="仿宋_GB2312"/>
          <w:color w:val="333333"/>
          <w:sz w:val="32"/>
          <w:szCs w:val="32"/>
        </w:rPr>
        <w:t>全</w:t>
      </w:r>
      <w:r>
        <w:rPr>
          <w:rFonts w:hint="eastAsia" w:ascii="仿宋_GB2312" w:hAnsi="仿宋_GB2312" w:eastAsia="仿宋_GB2312" w:cs="仿宋_GB2312"/>
          <w:color w:val="333333"/>
          <w:sz w:val="32"/>
          <w:szCs w:val="32"/>
          <w:lang w:eastAsia="zh-CN"/>
        </w:rPr>
        <w:t>市</w:t>
      </w:r>
      <w:r>
        <w:rPr>
          <w:rFonts w:hint="eastAsia" w:ascii="仿宋_GB2312" w:hAnsi="仿宋_GB2312" w:eastAsia="仿宋_GB2312" w:cs="仿宋_GB2312"/>
          <w:color w:val="333333"/>
          <w:sz w:val="32"/>
          <w:szCs w:val="32"/>
        </w:rPr>
        <w:t>中小学采用自办食堂供餐模式为主，企业配餐模式为辅。</w:t>
      </w:r>
      <w:r>
        <w:rPr>
          <w:rFonts w:hint="eastAsia" w:ascii="仿宋_GB2312" w:hAnsi="仿宋_GB2312" w:eastAsia="仿宋_GB2312" w:cs="仿宋_GB2312"/>
          <w:i w:val="0"/>
          <w:iCs w:val="0"/>
          <w:caps w:val="0"/>
          <w:color w:val="000000"/>
          <w:spacing w:val="0"/>
          <w:sz w:val="32"/>
          <w:szCs w:val="32"/>
          <w:shd w:val="clear" w:fill="FFFFFF"/>
        </w:rPr>
        <w:t>校内食堂供餐</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加大新建和改扩建学生食堂（伙房）及餐厅力度，购置必要的食堂食品贮存、加工、制作、清洗消毒及视频监控等设施设备，打造“明厨亮灶”，实现“阳光操作”，按照健康、营养、经济、成本核算、非营利的原则，参照当地寄宿制学校食堂运行模式收取伙食费，为学生提供健康营养的放心午餐。</w:t>
      </w:r>
      <w:r>
        <w:rPr>
          <w:rFonts w:hint="eastAsia" w:ascii="仿宋_GB2312" w:hAnsi="仿宋_GB2312" w:eastAsia="仿宋_GB2312" w:cs="仿宋_GB2312"/>
          <w:color w:val="333333"/>
          <w:sz w:val="32"/>
          <w:szCs w:val="32"/>
        </w:rPr>
        <w:t>学校要做好摸底调查工作，根据实际情况制定实施办法。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lang w:eastAsia="zh-CN"/>
        </w:rPr>
        <w:t>市</w:t>
      </w:r>
      <w:r>
        <w:rPr>
          <w:rFonts w:hint="eastAsia" w:ascii="仿宋_GB2312" w:hAnsi="仿宋_GB2312" w:eastAsia="仿宋_GB2312" w:cs="仿宋_GB2312"/>
          <w:color w:val="333333"/>
          <w:sz w:val="32"/>
          <w:szCs w:val="32"/>
        </w:rPr>
        <w:t>教育局将会同市场监管局、卫生健康委</w:t>
      </w:r>
      <w:r>
        <w:rPr>
          <w:rFonts w:hint="eastAsia" w:ascii="仿宋_GB2312" w:hAnsi="仿宋_GB2312" w:eastAsia="仿宋_GB2312" w:cs="仿宋_GB2312"/>
          <w:color w:val="333333"/>
          <w:sz w:val="32"/>
          <w:szCs w:val="32"/>
          <w:lang w:eastAsia="zh-CN"/>
        </w:rPr>
        <w:t>等部门</w:t>
      </w:r>
      <w:r>
        <w:rPr>
          <w:rFonts w:hint="eastAsia" w:ascii="仿宋_GB2312" w:hAnsi="仿宋_GB2312" w:eastAsia="仿宋_GB2312" w:cs="仿宋_GB2312"/>
          <w:color w:val="333333"/>
          <w:sz w:val="32"/>
          <w:szCs w:val="32"/>
        </w:rPr>
        <w:t>共同监督管理</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通过“互联网+明厨亮灶”、定期第三方检测</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i w:val="0"/>
          <w:iCs w:val="0"/>
          <w:caps w:val="0"/>
          <w:color w:val="000000"/>
          <w:spacing w:val="0"/>
          <w:sz w:val="32"/>
          <w:szCs w:val="32"/>
          <w:shd w:val="clear" w:fill="FFFFFF"/>
        </w:rPr>
        <w:t>选择通过HACCP或ISO22000体系认证的合规供餐单位</w:t>
      </w:r>
      <w:r>
        <w:rPr>
          <w:rFonts w:hint="eastAsia" w:ascii="仿宋_GB2312" w:hAnsi="仿宋_GB2312" w:eastAsia="仿宋_GB2312" w:cs="仿宋_GB2312"/>
          <w:color w:val="333333"/>
          <w:sz w:val="32"/>
          <w:szCs w:val="32"/>
        </w:rPr>
        <w:t>目录</w:t>
      </w:r>
      <w:r>
        <w:rPr>
          <w:rFonts w:hint="eastAsia" w:ascii="仿宋_GB2312" w:hAnsi="仿宋_GB2312" w:eastAsia="仿宋_GB2312" w:cs="仿宋_GB2312"/>
          <w:color w:val="333333"/>
          <w:sz w:val="32"/>
          <w:szCs w:val="32"/>
          <w:lang w:eastAsia="zh-CN"/>
        </w:rPr>
        <w:t>公示等方式</w:t>
      </w:r>
      <w:r>
        <w:rPr>
          <w:rFonts w:hint="eastAsia" w:ascii="仿宋_GB2312" w:hAnsi="仿宋_GB2312" w:eastAsia="仿宋_GB2312" w:cs="仿宋_GB2312"/>
          <w:color w:val="333333"/>
          <w:sz w:val="32"/>
          <w:szCs w:val="32"/>
        </w:rPr>
        <w:t>，确保学生餐费用于午餐，确保供餐食品营养品质，确保供餐安全。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学生午餐费用由家长承担</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各校需配备冷藏和加热设备，免费供自带午餐的学生使用，同时还应为学生提供能安全饮用的热水。</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40" w:lineRule="atLeast"/>
        <w:ind w:left="0" w:right="0" w:firstLine="643"/>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color w:val="333333"/>
          <w:sz w:val="32"/>
          <w:szCs w:val="32"/>
        </w:rPr>
        <w:t>午休</w:t>
      </w:r>
      <w:r>
        <w:rPr>
          <w:rFonts w:hint="eastAsia" w:ascii="仿宋_GB2312" w:hAnsi="仿宋_GB2312" w:eastAsia="仿宋_GB2312" w:cs="仿宋_GB2312"/>
          <w:b/>
          <w:bCs/>
          <w:color w:val="333333"/>
          <w:sz w:val="32"/>
          <w:szCs w:val="32"/>
          <w:lang w:eastAsia="zh-CN"/>
        </w:rPr>
        <w:t>及午间活动</w:t>
      </w:r>
      <w:r>
        <w:rPr>
          <w:rFonts w:hint="eastAsia" w:ascii="仿宋_GB2312" w:hAnsi="仿宋_GB2312" w:eastAsia="仿宋_GB2312" w:cs="仿宋_GB2312"/>
          <w:b/>
          <w:bCs/>
          <w:color w:val="333333"/>
          <w:sz w:val="32"/>
          <w:szCs w:val="32"/>
        </w:rPr>
        <w:t>服务。</w:t>
      </w:r>
      <w:r>
        <w:rPr>
          <w:rFonts w:hint="eastAsia" w:ascii="仿宋_GB2312" w:hAnsi="仿宋_GB2312" w:eastAsia="仿宋_GB2312" w:cs="仿宋_GB2312"/>
          <w:color w:val="333333"/>
          <w:sz w:val="32"/>
          <w:szCs w:val="32"/>
        </w:rPr>
        <w:t>学校根据本校实际，充分了解学生需求，制定切实可行的实施办法。利用现有资源，合理安排午休时间及午休方式。学校根据学生自身需求，可以在教室安排简易午休，鼓励家长购买简易午休用品；也可以在午休时间将学校图书馆、阅览室、多功能室、体育馆等场所向学生开放，安排适宜的活动，如：口语交际、运动健康、音乐绘画等，丰富学生午间生活。</w:t>
      </w:r>
      <w:r>
        <w:rPr>
          <w:rFonts w:hint="eastAsia" w:ascii="仿宋_GB2312" w:hAnsi="仿宋_GB2312" w:eastAsia="仿宋_GB2312" w:cs="仿宋_GB2312"/>
          <w:i w:val="0"/>
          <w:iCs w:val="0"/>
          <w:caps w:val="0"/>
          <w:color w:val="000000"/>
          <w:spacing w:val="0"/>
          <w:sz w:val="32"/>
          <w:szCs w:val="32"/>
          <w:shd w:val="clear" w:fill="FFFFFF"/>
        </w:rPr>
        <w:t>午休及午间活动场所应安装监控设施。午休及午间活动期间，学校要加强安全教育，强化安全监管，严防事故发生。</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各校可将午餐午休及午间活动管理作为学生劳动教育的重要内容，积极探索各年级学生参与午餐午休及午间活动各个环节力所能及的服务和管理活动，推动小学高年级学生以值日生形式，参与午餐的分配和餐后的回收、清洁、整理以及午休及午间活动秩序维持等工作，提高学生自我管理和协作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lang w:eastAsia="zh-CN"/>
        </w:rPr>
        <w:t>六</w:t>
      </w:r>
      <w:r>
        <w:rPr>
          <w:rFonts w:hint="eastAsia" w:ascii="黑体" w:hAnsi="黑体" w:eastAsia="黑体" w:cs="黑体"/>
          <w:b w:val="0"/>
          <w:bCs w:val="0"/>
          <w:color w:val="333333"/>
          <w:sz w:val="32"/>
          <w:szCs w:val="32"/>
        </w:rPr>
        <w:t>、保障措施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仿宋_GB2312" w:hAnsi="仿宋_GB2312" w:eastAsia="仿宋_GB2312" w:cs="仿宋_GB2312"/>
          <w:sz w:val="32"/>
          <w:szCs w:val="32"/>
        </w:rPr>
      </w:pPr>
      <w:r>
        <w:rPr>
          <w:rFonts w:hint="eastAsia" w:ascii="楷体" w:hAnsi="楷体" w:eastAsia="楷体" w:cs="楷体"/>
          <w:color w:val="333333"/>
          <w:sz w:val="32"/>
          <w:szCs w:val="32"/>
        </w:rPr>
        <w:t>（一）加强组织领导。</w:t>
      </w:r>
      <w:r>
        <w:rPr>
          <w:rFonts w:hint="eastAsia" w:ascii="楷体" w:hAnsi="楷体" w:eastAsia="楷体" w:cs="楷体"/>
          <w:color w:val="333333"/>
          <w:sz w:val="32"/>
          <w:szCs w:val="32"/>
          <w:lang w:eastAsia="zh-CN"/>
        </w:rPr>
        <w:t>学</w:t>
      </w:r>
      <w:r>
        <w:rPr>
          <w:rFonts w:hint="eastAsia" w:ascii="仿宋_GB2312" w:hAnsi="仿宋_GB2312" w:eastAsia="仿宋_GB2312" w:cs="仿宋_GB2312"/>
          <w:color w:val="333333"/>
          <w:sz w:val="32"/>
          <w:szCs w:val="32"/>
          <w:lang w:eastAsia="zh-CN"/>
        </w:rPr>
        <w:t>校要成立以校长为</w:t>
      </w:r>
      <w:r>
        <w:rPr>
          <w:rFonts w:hint="eastAsia" w:ascii="仿宋_GB2312" w:hAnsi="仿宋_GB2312" w:eastAsia="仿宋_GB2312" w:cs="仿宋_GB2312"/>
          <w:color w:val="333333"/>
          <w:sz w:val="32"/>
          <w:szCs w:val="32"/>
        </w:rPr>
        <w:t>组长，相关职能部门分管负责同志为成员的</w:t>
      </w:r>
      <w:r>
        <w:rPr>
          <w:rFonts w:hint="eastAsia" w:ascii="仿宋_GB2312" w:hAnsi="仿宋_GB2312" w:eastAsia="仿宋_GB2312" w:cs="仿宋_GB2312"/>
          <w:color w:val="333333"/>
          <w:sz w:val="32"/>
          <w:szCs w:val="32"/>
          <w:lang w:eastAsia="zh-CN"/>
        </w:rPr>
        <w:t>“放心午餐”</w:t>
      </w:r>
      <w:r>
        <w:rPr>
          <w:rFonts w:hint="eastAsia" w:ascii="仿宋_GB2312" w:hAnsi="仿宋_GB2312" w:eastAsia="仿宋_GB2312" w:cs="仿宋_GB2312"/>
          <w:color w:val="333333"/>
          <w:sz w:val="32"/>
          <w:szCs w:val="32"/>
        </w:rPr>
        <w:t>工作领导小组</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学校</w:t>
      </w:r>
      <w:r>
        <w:rPr>
          <w:rFonts w:hint="eastAsia" w:ascii="仿宋_GB2312" w:hAnsi="仿宋_GB2312" w:eastAsia="仿宋_GB2312" w:cs="仿宋_GB2312"/>
          <w:color w:val="333333"/>
          <w:sz w:val="32"/>
          <w:szCs w:val="32"/>
          <w:lang w:eastAsia="zh-CN"/>
        </w:rPr>
        <w:t>要</w:t>
      </w:r>
      <w:r>
        <w:rPr>
          <w:rFonts w:hint="eastAsia" w:ascii="仿宋_GB2312" w:hAnsi="仿宋_GB2312" w:eastAsia="仿宋_GB2312" w:cs="仿宋_GB2312"/>
          <w:color w:val="333333"/>
          <w:sz w:val="32"/>
          <w:szCs w:val="32"/>
        </w:rPr>
        <w:t>配备专、兼职食品安全管理员，严格落实校领导陪餐制，明确学校校长是食品安全第一责任人。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jc w:val="both"/>
        <w:textAlignment w:val="auto"/>
        <w:rPr>
          <w:rFonts w:hint="eastAsia" w:ascii="仿宋_GB2312" w:hAnsi="仿宋_GB2312" w:eastAsia="仿宋_GB2312" w:cs="仿宋_GB2312"/>
          <w:sz w:val="32"/>
          <w:szCs w:val="32"/>
        </w:rPr>
      </w:pPr>
      <w:r>
        <w:rPr>
          <w:rFonts w:hint="eastAsia" w:ascii="楷体" w:hAnsi="楷体" w:eastAsia="楷体" w:cs="楷体"/>
          <w:color w:val="333333"/>
          <w:sz w:val="32"/>
          <w:szCs w:val="32"/>
        </w:rPr>
        <w:t>（</w:t>
      </w:r>
      <w:r>
        <w:rPr>
          <w:rFonts w:hint="eastAsia" w:ascii="楷体" w:hAnsi="楷体" w:eastAsia="楷体" w:cs="楷体"/>
          <w:color w:val="333333"/>
          <w:sz w:val="32"/>
          <w:szCs w:val="32"/>
          <w:lang w:eastAsia="zh-CN"/>
        </w:rPr>
        <w:t>二</w:t>
      </w:r>
      <w:r>
        <w:rPr>
          <w:rFonts w:hint="eastAsia" w:ascii="楷体" w:hAnsi="楷体" w:eastAsia="楷体" w:cs="楷体"/>
          <w:color w:val="333333"/>
          <w:sz w:val="32"/>
          <w:szCs w:val="32"/>
        </w:rPr>
        <w:t>）严格规范管理。</w:t>
      </w:r>
      <w:r>
        <w:rPr>
          <w:rFonts w:hint="eastAsia" w:ascii="仿宋_GB2312" w:hAnsi="仿宋_GB2312" w:eastAsia="仿宋_GB2312" w:cs="仿宋_GB2312"/>
          <w:color w:val="333333"/>
          <w:sz w:val="32"/>
          <w:szCs w:val="32"/>
        </w:rPr>
        <w:t>学校要严格遵守办学行为规范，严禁借机组织开展各种形式的学科性集中教学活动。学校要把安全放在首位，完善安全管理制度，落实安全管理责任，强化安全管理措施，制定中小学</w:t>
      </w:r>
      <w:r>
        <w:rPr>
          <w:rFonts w:hint="eastAsia" w:ascii="仿宋_GB2312" w:hAnsi="仿宋_GB2312" w:eastAsia="仿宋_GB2312" w:cs="仿宋_GB2312"/>
          <w:color w:val="333333"/>
          <w:sz w:val="32"/>
          <w:szCs w:val="32"/>
          <w:lang w:eastAsia="zh-CN"/>
        </w:rPr>
        <w:t>课后</w:t>
      </w:r>
      <w:r>
        <w:rPr>
          <w:rFonts w:hint="eastAsia" w:ascii="仿宋_GB2312" w:hAnsi="仿宋_GB2312" w:eastAsia="仿宋_GB2312" w:cs="仿宋_GB2312"/>
          <w:color w:val="333333"/>
          <w:sz w:val="32"/>
          <w:szCs w:val="32"/>
        </w:rPr>
        <w:t>服务安全管理工作规范，加强学生活动场所、应急救护、消防设施安全检查，做好安全应急预案，购买好相关保险，确保学生在校人身安全。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学校</w:t>
      </w:r>
      <w:r>
        <w:rPr>
          <w:rFonts w:hint="eastAsia" w:ascii="仿宋_GB2312" w:hAnsi="仿宋_GB2312" w:eastAsia="仿宋_GB2312" w:cs="仿宋_GB2312"/>
          <w:color w:val="333333"/>
          <w:sz w:val="32"/>
          <w:szCs w:val="32"/>
          <w:lang w:eastAsia="zh-CN"/>
        </w:rPr>
        <w:t>要</w:t>
      </w:r>
      <w:r>
        <w:rPr>
          <w:rFonts w:hint="eastAsia" w:ascii="仿宋_GB2312" w:hAnsi="仿宋_GB2312" w:eastAsia="仿宋_GB2312" w:cs="仿宋_GB2312"/>
          <w:color w:val="333333"/>
          <w:sz w:val="32"/>
          <w:szCs w:val="32"/>
        </w:rPr>
        <w:t>定期公布伙食账目和食谱，接受学生、家长、教师以及社会监督。</w:t>
      </w:r>
    </w:p>
    <w:p>
      <w:pPr>
        <w:pStyle w:val="4"/>
        <w:keepNext w:val="0"/>
        <w:keepLines w:val="0"/>
        <w:widowControl/>
        <w:suppressLineNumbers w:val="0"/>
        <w:spacing w:before="0" w:beforeAutospacing="0" w:after="300" w:afterAutospacing="0" w:line="560" w:lineRule="atLeast"/>
        <w:ind w:left="0" w:right="0" w:firstLine="4324" w:firstLineChars="180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5136F"/>
    <w:multiLevelType w:val="singleLevel"/>
    <w:tmpl w:val="C375136F"/>
    <w:lvl w:ilvl="0" w:tentative="0">
      <w:start w:val="2"/>
      <w:numFmt w:val="decimal"/>
      <w:suff w:val="nothing"/>
      <w:lvlText w:val="%1．"/>
      <w:lvlJc w:val="left"/>
      <w:rPr>
        <w:rFonts w:hint="default"/>
        <w:b/>
        <w:bCs/>
      </w:rPr>
    </w:lvl>
  </w:abstractNum>
  <w:abstractNum w:abstractNumId="1">
    <w:nsid w:val="6FCC13EC"/>
    <w:multiLevelType w:val="singleLevel"/>
    <w:tmpl w:val="6FCC13E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0154E"/>
    <w:rsid w:val="05671219"/>
    <w:rsid w:val="09623CEC"/>
    <w:rsid w:val="114768F5"/>
    <w:rsid w:val="11EC0610"/>
    <w:rsid w:val="1C322852"/>
    <w:rsid w:val="285C32BD"/>
    <w:rsid w:val="2AAA21EC"/>
    <w:rsid w:val="2F507989"/>
    <w:rsid w:val="3011431A"/>
    <w:rsid w:val="30532F6D"/>
    <w:rsid w:val="3A1232E2"/>
    <w:rsid w:val="3E582E5C"/>
    <w:rsid w:val="434C4C7C"/>
    <w:rsid w:val="4A361F19"/>
    <w:rsid w:val="4DF36097"/>
    <w:rsid w:val="56143E62"/>
    <w:rsid w:val="589228E1"/>
    <w:rsid w:val="67A574F3"/>
    <w:rsid w:val="74836AB0"/>
    <w:rsid w:val="77B41728"/>
    <w:rsid w:val="7851779C"/>
    <w:rsid w:val="79D6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jc w:val="both"/>
      <w:textAlignment w:val="baseline"/>
    </w:p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qFormat/>
    <w:uiPriority w:val="0"/>
    <w:rPr>
      <w:i/>
      <w:iCs/>
    </w:rPr>
  </w:style>
  <w:style w:type="character" w:styleId="11">
    <w:name w:val="HTML Acronym"/>
    <w:basedOn w:val="6"/>
    <w:qFormat/>
    <w:uiPriority w:val="0"/>
  </w:style>
  <w:style w:type="character" w:styleId="12">
    <w:name w:val="Hyperlink"/>
    <w:basedOn w:val="6"/>
    <w:qFormat/>
    <w:uiPriority w:val="0"/>
    <w:rPr>
      <w:color w:val="333333"/>
      <w:u w:val="none"/>
    </w:rPr>
  </w:style>
  <w:style w:type="character" w:styleId="13">
    <w:name w:val="HTML Code"/>
    <w:basedOn w:val="6"/>
    <w:qFormat/>
    <w:uiPriority w:val="0"/>
    <w:rPr>
      <w:rFonts w:hint="default" w:ascii="monospace" w:hAnsi="monospace" w:eastAsia="monospace" w:cs="monospace"/>
      <w:sz w:val="21"/>
      <w:szCs w:val="21"/>
    </w:rPr>
  </w:style>
  <w:style w:type="character" w:styleId="14">
    <w:name w:val="HTML Keyboard"/>
    <w:basedOn w:val="6"/>
    <w:uiPriority w:val="0"/>
    <w:rPr>
      <w:rFonts w:hint="default" w:ascii="monospace" w:hAnsi="monospace" w:eastAsia="monospace" w:cs="monospace"/>
      <w:sz w:val="21"/>
      <w:szCs w:val="21"/>
    </w:rPr>
  </w:style>
  <w:style w:type="character" w:styleId="15">
    <w:name w:val="HTML Sample"/>
    <w:basedOn w:val="6"/>
    <w:qFormat/>
    <w:uiPriority w:val="0"/>
    <w:rPr>
      <w:rFonts w:ascii="monospace" w:hAnsi="monospace" w:eastAsia="monospace" w:cs="monospace"/>
      <w:sz w:val="21"/>
      <w:szCs w:val="21"/>
    </w:rPr>
  </w:style>
  <w:style w:type="character" w:customStyle="1" w:styleId="16">
    <w:name w:val="c1"/>
    <w:basedOn w:val="6"/>
    <w:qFormat/>
    <w:uiPriority w:val="0"/>
  </w:style>
  <w:style w:type="character" w:customStyle="1" w:styleId="17">
    <w:name w:val="hover36"/>
    <w:basedOn w:val="6"/>
    <w:uiPriority w:val="0"/>
    <w:rPr>
      <w:color w:val="FFE81F"/>
    </w:rPr>
  </w:style>
  <w:style w:type="character" w:customStyle="1" w:styleId="18">
    <w:name w:val="tit"/>
    <w:basedOn w:val="6"/>
    <w:uiPriority w:val="0"/>
    <w:rPr>
      <w:b/>
      <w:bCs/>
      <w:color w:val="333333"/>
      <w:sz w:val="24"/>
      <w:szCs w:val="24"/>
    </w:rPr>
  </w:style>
  <w:style w:type="character" w:customStyle="1" w:styleId="19">
    <w:name w:val="tit1"/>
    <w:basedOn w:val="6"/>
    <w:uiPriority w:val="0"/>
  </w:style>
  <w:style w:type="character" w:customStyle="1" w:styleId="20">
    <w:name w:val="over2"/>
    <w:basedOn w:val="6"/>
    <w:qFormat/>
    <w:uiPriority w:val="0"/>
    <w:rPr>
      <w:color w:val="C6C6C6"/>
    </w:rPr>
  </w:style>
  <w:style w:type="character" w:customStyle="1" w:styleId="21">
    <w:name w:val="over3"/>
    <w:basedOn w:val="6"/>
    <w:uiPriority w:val="0"/>
    <w:rPr>
      <w:color w:val="C6C6C6"/>
    </w:rPr>
  </w:style>
  <w:style w:type="character" w:customStyle="1" w:styleId="22">
    <w:name w:val="msg-box8"/>
    <w:basedOn w:val="6"/>
    <w:uiPriority w:val="0"/>
  </w:style>
  <w:style w:type="character" w:customStyle="1" w:styleId="23">
    <w:name w:val="c3"/>
    <w:basedOn w:val="6"/>
    <w:uiPriority w:val="0"/>
  </w:style>
  <w:style w:type="character" w:customStyle="1" w:styleId="24">
    <w:name w:val="starting"/>
    <w:basedOn w:val="6"/>
    <w:uiPriority w:val="0"/>
    <w:rPr>
      <w:color w:val="245399"/>
    </w:rPr>
  </w:style>
  <w:style w:type="character" w:customStyle="1" w:styleId="25">
    <w:name w:val="starting1"/>
    <w:basedOn w:val="6"/>
    <w:uiPriority w:val="0"/>
    <w:rPr>
      <w:color w:val="245399"/>
    </w:rPr>
  </w:style>
  <w:style w:type="character" w:customStyle="1" w:styleId="26">
    <w:name w:val="nostart"/>
    <w:basedOn w:val="6"/>
    <w:uiPriority w:val="0"/>
    <w:rPr>
      <w:color w:val="9EADB6"/>
    </w:rPr>
  </w:style>
  <w:style w:type="character" w:customStyle="1" w:styleId="27">
    <w:name w:val="nostart1"/>
    <w:basedOn w:val="6"/>
    <w:uiPriority w:val="0"/>
    <w:rPr>
      <w:color w:val="9EADB6"/>
    </w:rPr>
  </w:style>
  <w:style w:type="character" w:customStyle="1" w:styleId="28">
    <w:name w:val="left2"/>
    <w:basedOn w:val="6"/>
    <w:uiPriority w:val="0"/>
  </w:style>
  <w:style w:type="character" w:customStyle="1" w:styleId="29">
    <w:name w:val="c2"/>
    <w:basedOn w:val="6"/>
    <w:uiPriority w:val="0"/>
  </w:style>
  <w:style w:type="character" w:customStyle="1" w:styleId="30">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2021-09-18T07:58:00Z</dcterms:created>
  <dc:creator>Administrator</dc:creator>
  <cp:lastModifiedBy>行者</cp:lastModifiedBy>
  <dcterms:modified xsi:type="dcterms:W3CDTF">2021-09-26T02:29:44Z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6D1DCE1816434FB49DDCC5FD6E88B2B6</vt:lpwstr>
  </property>
</Properties>
</file>